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3A" w:rsidRDefault="00E1173A" w:rsidP="002A44D9">
      <w:pPr>
        <w:pStyle w:val="1"/>
        <w:spacing w:line="360" w:lineRule="auto"/>
        <w:jc w:val="center"/>
        <w:rPr>
          <w:sz w:val="32"/>
        </w:rPr>
      </w:pPr>
      <w:r>
        <w:rPr>
          <w:sz w:val="32"/>
        </w:rPr>
        <w:t>НАЦИОНАЛЬНЫЙ ИССЛЕДОВАТЕЛЬСКИЙ УНИВЕРСИТЕТ</w:t>
      </w:r>
    </w:p>
    <w:p w:rsidR="00E1173A" w:rsidRDefault="00E1173A" w:rsidP="002A44D9">
      <w:pPr>
        <w:pStyle w:val="1"/>
        <w:spacing w:line="360" w:lineRule="auto"/>
        <w:jc w:val="center"/>
        <w:rPr>
          <w:sz w:val="32"/>
        </w:rPr>
      </w:pPr>
      <w:r>
        <w:rPr>
          <w:sz w:val="32"/>
        </w:rPr>
        <w:t xml:space="preserve"> «ВЫСШАЯ ШКОЛА ЭКОНОМИКИ»</w:t>
      </w:r>
    </w:p>
    <w:p w:rsidR="00E1173A" w:rsidRDefault="002034B7" w:rsidP="002A44D9">
      <w:pPr>
        <w:pStyle w:val="1"/>
        <w:spacing w:line="360" w:lineRule="auto"/>
        <w:jc w:val="center"/>
        <w:rPr>
          <w:sz w:val="40"/>
        </w:rPr>
      </w:pPr>
      <w:r>
        <w:rPr>
          <w:sz w:val="40"/>
        </w:rPr>
        <w:t>РЕШЕНИЕ</w:t>
      </w:r>
      <w:r w:rsidR="00E1173A">
        <w:rPr>
          <w:sz w:val="40"/>
        </w:rPr>
        <w:t xml:space="preserve"> </w:t>
      </w:r>
    </w:p>
    <w:p w:rsidR="00E1173A" w:rsidRPr="00735875" w:rsidRDefault="00735875" w:rsidP="002A44D9">
      <w:pPr>
        <w:pStyle w:val="1"/>
        <w:spacing w:line="360" w:lineRule="auto"/>
        <w:jc w:val="center"/>
        <w:rPr>
          <w:sz w:val="32"/>
        </w:rPr>
      </w:pPr>
      <w:r w:rsidRPr="00735875">
        <w:rPr>
          <w:sz w:val="32"/>
        </w:rPr>
        <w:t>17</w:t>
      </w:r>
      <w:r w:rsidR="00E1173A">
        <w:rPr>
          <w:sz w:val="32"/>
        </w:rPr>
        <w:t>.</w:t>
      </w:r>
      <w:r w:rsidR="000D0E14">
        <w:rPr>
          <w:sz w:val="32"/>
        </w:rPr>
        <w:t>1</w:t>
      </w:r>
      <w:r w:rsidRPr="00735875">
        <w:rPr>
          <w:sz w:val="32"/>
        </w:rPr>
        <w:t>1</w:t>
      </w:r>
      <w:r w:rsidR="00E1173A">
        <w:rPr>
          <w:sz w:val="32"/>
        </w:rPr>
        <w:t>.201</w:t>
      </w:r>
      <w:r w:rsidRPr="00735875">
        <w:rPr>
          <w:sz w:val="32"/>
        </w:rPr>
        <w:t>7</w:t>
      </w:r>
      <w:r w:rsidR="00E1173A">
        <w:rPr>
          <w:sz w:val="28"/>
        </w:rPr>
        <w:t xml:space="preserve">      </w:t>
      </w:r>
      <w:r w:rsidR="00E1173A">
        <w:rPr>
          <w:sz w:val="32"/>
        </w:rPr>
        <w:t>Москва</w:t>
      </w:r>
      <w:r w:rsidR="00E1173A">
        <w:rPr>
          <w:sz w:val="28"/>
        </w:rPr>
        <w:t xml:space="preserve">      </w:t>
      </w:r>
      <w:r w:rsidR="00E1173A">
        <w:rPr>
          <w:sz w:val="32"/>
        </w:rPr>
        <w:t xml:space="preserve">№ </w:t>
      </w:r>
      <w:r w:rsidRPr="00735875">
        <w:rPr>
          <w:sz w:val="32"/>
        </w:rPr>
        <w:t>13</w:t>
      </w:r>
    </w:p>
    <w:p w:rsidR="00E1173A" w:rsidRDefault="00E1173A" w:rsidP="00AB20DF">
      <w:pPr>
        <w:pStyle w:val="1"/>
        <w:jc w:val="center"/>
        <w:rPr>
          <w:sz w:val="32"/>
        </w:rPr>
      </w:pPr>
      <w:r>
        <w:rPr>
          <w:sz w:val="32"/>
        </w:rPr>
        <w:t xml:space="preserve">Заседание Ученого совета факультета </w:t>
      </w:r>
      <w:r w:rsidR="00735875">
        <w:rPr>
          <w:sz w:val="32"/>
        </w:rPr>
        <w:t xml:space="preserve">бизнеса и </w:t>
      </w:r>
      <w:r>
        <w:rPr>
          <w:sz w:val="32"/>
        </w:rPr>
        <w:t xml:space="preserve">менеджмента </w:t>
      </w:r>
    </w:p>
    <w:p w:rsidR="00E1173A" w:rsidRDefault="00E1173A" w:rsidP="00AB20DF">
      <w:pPr>
        <w:jc w:val="both"/>
        <w:rPr>
          <w:b/>
        </w:rPr>
      </w:pPr>
    </w:p>
    <w:p w:rsidR="00DE097B" w:rsidRDefault="00DE097B" w:rsidP="00AB20DF">
      <w:pPr>
        <w:rPr>
          <w:b/>
        </w:rPr>
      </w:pPr>
    </w:p>
    <w:p w:rsidR="00E1173A" w:rsidRDefault="00E1173A" w:rsidP="00AB20DF">
      <w:pPr>
        <w:rPr>
          <w:b/>
        </w:rPr>
      </w:pPr>
      <w:r>
        <w:rPr>
          <w:b/>
        </w:rPr>
        <w:t>ПОВЕСТКА ДНЯ:</w:t>
      </w:r>
    </w:p>
    <w:p w:rsidR="009F416F" w:rsidRDefault="009F416F" w:rsidP="00AB20DF">
      <w:pPr>
        <w:rPr>
          <w:b/>
        </w:rPr>
      </w:pPr>
    </w:p>
    <w:p w:rsidR="00EB7E15" w:rsidRDefault="006C7A66" w:rsidP="00735875">
      <w:pPr>
        <w:numPr>
          <w:ilvl w:val="0"/>
          <w:numId w:val="22"/>
        </w:numPr>
        <w:jc w:val="both"/>
        <w:rPr>
          <w:b/>
        </w:rPr>
      </w:pPr>
      <w:r>
        <w:rPr>
          <w:b/>
        </w:rPr>
        <w:t>Выдвижение кандидатур в</w:t>
      </w:r>
      <w:r w:rsidR="00EB7E15" w:rsidRPr="0058737A">
        <w:rPr>
          <w:b/>
        </w:rPr>
        <w:t xml:space="preserve"> </w:t>
      </w:r>
      <w:r w:rsidR="009F416F">
        <w:rPr>
          <w:b/>
        </w:rPr>
        <w:t xml:space="preserve">группу академического </w:t>
      </w:r>
      <w:r>
        <w:rPr>
          <w:b/>
        </w:rPr>
        <w:t>кадров</w:t>
      </w:r>
      <w:r w:rsidR="009F416F">
        <w:rPr>
          <w:b/>
        </w:rPr>
        <w:t>ого</w:t>
      </w:r>
      <w:r>
        <w:rPr>
          <w:b/>
        </w:rPr>
        <w:t xml:space="preserve"> резерв</w:t>
      </w:r>
      <w:r w:rsidR="009F416F">
        <w:rPr>
          <w:b/>
        </w:rPr>
        <w:t>а</w:t>
      </w:r>
      <w:r w:rsidR="00EB7E15" w:rsidRPr="0058737A">
        <w:rPr>
          <w:b/>
        </w:rPr>
        <w:t xml:space="preserve"> </w:t>
      </w:r>
    </w:p>
    <w:p w:rsidR="00EB7E15" w:rsidRDefault="00EB7E15" w:rsidP="00EB7E15">
      <w:pPr>
        <w:jc w:val="both"/>
        <w:rPr>
          <w:b/>
        </w:rPr>
      </w:pPr>
    </w:p>
    <w:p w:rsidR="00EB7E15" w:rsidRDefault="00EB7E15" w:rsidP="00EB7E15">
      <w:pPr>
        <w:tabs>
          <w:tab w:val="left" w:pos="3935"/>
        </w:tabs>
        <w:jc w:val="both"/>
      </w:pPr>
      <w:r w:rsidRPr="00114135">
        <w:rPr>
          <w:b/>
        </w:rPr>
        <w:t>Постановили:</w:t>
      </w:r>
      <w:r w:rsidRPr="00114135">
        <w:t xml:space="preserve"> </w:t>
      </w:r>
    </w:p>
    <w:p w:rsidR="00EB7E15" w:rsidRPr="00FD0DE2" w:rsidRDefault="006C7A66" w:rsidP="006C7A66">
      <w:pPr>
        <w:jc w:val="both"/>
      </w:pPr>
      <w:r w:rsidRPr="00FD0DE2">
        <w:t xml:space="preserve">Рекомендовать включить </w:t>
      </w:r>
      <w:r w:rsidR="00EB7E15" w:rsidRPr="00FD0DE2">
        <w:t xml:space="preserve">в </w:t>
      </w:r>
      <w:r>
        <w:t xml:space="preserve">группу </w:t>
      </w:r>
      <w:r w:rsidR="009F416F">
        <w:t xml:space="preserve">академического </w:t>
      </w:r>
      <w:r>
        <w:t>кадрового резерва</w:t>
      </w:r>
      <w:r w:rsidR="00EB7E15" w:rsidRPr="00FD0DE2">
        <w:t xml:space="preserve"> на 201</w:t>
      </w:r>
      <w:r>
        <w:t>8</w:t>
      </w:r>
      <w:r w:rsidR="00EB7E15" w:rsidRPr="00FD0DE2">
        <w:t xml:space="preserve"> г</w:t>
      </w:r>
      <w:r w:rsidR="00EB7E15">
        <w:t>.</w:t>
      </w:r>
      <w:r w:rsidRPr="006C7A66">
        <w:t xml:space="preserve"> </w:t>
      </w:r>
      <w:r w:rsidRPr="00FD0DE2">
        <w:t>в категории «Новые преподаватели»</w:t>
      </w:r>
      <w:r w:rsidR="00EB7E15" w:rsidRPr="00FD0DE2">
        <w:t>:</w:t>
      </w:r>
    </w:p>
    <w:p w:rsidR="00EB7E15" w:rsidRDefault="006C7A66" w:rsidP="00EB7E15">
      <w:pPr>
        <w:numPr>
          <w:ilvl w:val="1"/>
          <w:numId w:val="19"/>
        </w:numPr>
        <w:jc w:val="both"/>
      </w:pPr>
      <w:r>
        <w:t xml:space="preserve">Бурду Е.Д., ассистента </w:t>
      </w:r>
      <w:r w:rsidR="00EB7E15" w:rsidRPr="00FD0DE2">
        <w:t>кафедр</w:t>
      </w:r>
      <w:r>
        <w:t>ы</w:t>
      </w:r>
      <w:r w:rsidR="00EB7E15" w:rsidRPr="00FD0DE2">
        <w:t xml:space="preserve"> </w:t>
      </w:r>
      <w:r>
        <w:t>общего и стратегического менеджмента Школы бизнеса и делового администрирования</w:t>
      </w:r>
      <w:r w:rsidR="00EB7E15" w:rsidRPr="00FD0DE2">
        <w:t>;</w:t>
      </w:r>
    </w:p>
    <w:p w:rsidR="006C7A66" w:rsidRDefault="006C7A66" w:rsidP="00EB7E15">
      <w:pPr>
        <w:numPr>
          <w:ilvl w:val="1"/>
          <w:numId w:val="19"/>
        </w:numPr>
        <w:jc w:val="both"/>
      </w:pPr>
      <w:proofErr w:type="spellStart"/>
      <w:r>
        <w:t>Гаврикову</w:t>
      </w:r>
      <w:proofErr w:type="spellEnd"/>
      <w:r>
        <w:t xml:space="preserve"> Е.В., ассистента </w:t>
      </w:r>
      <w:r w:rsidRPr="00FD0DE2">
        <w:t>кафедр</w:t>
      </w:r>
      <w:r>
        <w:t>ы</w:t>
      </w:r>
      <w:r w:rsidRPr="00FD0DE2">
        <w:t xml:space="preserve"> </w:t>
      </w:r>
      <w:r>
        <w:t>общего и стратегического менеджмента Школы бизнеса и делового администрирования</w:t>
      </w:r>
      <w:r w:rsidRPr="00FD0DE2">
        <w:t>;</w:t>
      </w:r>
    </w:p>
    <w:p w:rsidR="006C7A66" w:rsidRDefault="006C7A66" w:rsidP="00EB7E15">
      <w:pPr>
        <w:numPr>
          <w:ilvl w:val="1"/>
          <w:numId w:val="19"/>
        </w:numPr>
        <w:jc w:val="both"/>
      </w:pPr>
      <w:r>
        <w:t xml:space="preserve">Каткову Я.И., преподавателя </w:t>
      </w:r>
      <w:r w:rsidRPr="00FD0DE2">
        <w:t>кафедр</w:t>
      </w:r>
      <w:r>
        <w:t>ы</w:t>
      </w:r>
      <w:r w:rsidRPr="00FD0DE2">
        <w:t xml:space="preserve"> </w:t>
      </w:r>
      <w:r>
        <w:t>маркетинга фирмы Школы бизнеса и делового администрирования</w:t>
      </w:r>
      <w:r w:rsidRPr="00FD0DE2">
        <w:t>;</w:t>
      </w:r>
    </w:p>
    <w:p w:rsidR="006C7A66" w:rsidRDefault="006C7A66" w:rsidP="00EB7E15">
      <w:pPr>
        <w:numPr>
          <w:ilvl w:val="1"/>
          <w:numId w:val="19"/>
        </w:numPr>
        <w:jc w:val="both"/>
      </w:pPr>
      <w:proofErr w:type="spellStart"/>
      <w:r>
        <w:t>Неделько</w:t>
      </w:r>
      <w:proofErr w:type="spellEnd"/>
      <w:r>
        <w:t xml:space="preserve"> А.Ю.,</w:t>
      </w:r>
      <w:r w:rsidRPr="006C7A66">
        <w:t xml:space="preserve"> </w:t>
      </w:r>
      <w:r>
        <w:t xml:space="preserve">ассистента </w:t>
      </w:r>
      <w:r w:rsidRPr="00FD0DE2">
        <w:t>кафедр</w:t>
      </w:r>
      <w:r>
        <w:t>ы</w:t>
      </w:r>
      <w:r w:rsidRPr="00FD0DE2">
        <w:t xml:space="preserve"> </w:t>
      </w:r>
      <w:r>
        <w:t>стратегического маркетинга Школы бизнеса и делового администрирования</w:t>
      </w:r>
      <w:r w:rsidRPr="00FD0DE2">
        <w:t>;</w:t>
      </w:r>
    </w:p>
    <w:p w:rsidR="006C7A66" w:rsidRDefault="006C7A66" w:rsidP="00EB7E15">
      <w:pPr>
        <w:numPr>
          <w:ilvl w:val="1"/>
          <w:numId w:val="19"/>
        </w:numPr>
        <w:jc w:val="both"/>
      </w:pPr>
      <w:r>
        <w:t xml:space="preserve">Тищенко Н.Ю., ассистента </w:t>
      </w:r>
      <w:r w:rsidRPr="00FD0DE2">
        <w:t>кафедр</w:t>
      </w:r>
      <w:r>
        <w:t>ы</w:t>
      </w:r>
      <w:r w:rsidRPr="00FD0DE2">
        <w:t xml:space="preserve"> </w:t>
      </w:r>
      <w:r>
        <w:t>управления человеческими ресурсами Школы бизнеса и делового администрирования</w:t>
      </w:r>
      <w:r w:rsidRPr="00FD0DE2">
        <w:t>;</w:t>
      </w:r>
    </w:p>
    <w:p w:rsidR="006C7A66" w:rsidRDefault="006C7A66" w:rsidP="006C7A66">
      <w:pPr>
        <w:numPr>
          <w:ilvl w:val="1"/>
          <w:numId w:val="19"/>
        </w:numPr>
        <w:jc w:val="both"/>
      </w:pPr>
      <w:r>
        <w:t xml:space="preserve">Тищенко О.Э., преподавателя </w:t>
      </w:r>
      <w:r w:rsidRPr="00FD0DE2">
        <w:t>кафедр</w:t>
      </w:r>
      <w:r>
        <w:t>ы</w:t>
      </w:r>
      <w:r w:rsidRPr="00FD0DE2">
        <w:t xml:space="preserve"> </w:t>
      </w:r>
      <w:r>
        <w:t>общего и стратегического менеджмента Школы бизнеса и делового администрирования</w:t>
      </w:r>
      <w:r w:rsidRPr="00FD0DE2">
        <w:t>;</w:t>
      </w:r>
    </w:p>
    <w:p w:rsidR="00C34AD5" w:rsidRDefault="006C7A66" w:rsidP="00EB7E15">
      <w:pPr>
        <w:numPr>
          <w:ilvl w:val="1"/>
          <w:numId w:val="19"/>
        </w:numPr>
        <w:jc w:val="both"/>
      </w:pPr>
      <w:r>
        <w:t xml:space="preserve">Шидловского </w:t>
      </w:r>
      <w:r w:rsidR="00195BFF">
        <w:t>И.Г.</w:t>
      </w:r>
      <w:r>
        <w:t xml:space="preserve">, преподавателя кафедры управления </w:t>
      </w:r>
      <w:proofErr w:type="spellStart"/>
      <w:r>
        <w:t>логистической</w:t>
      </w:r>
      <w:proofErr w:type="spellEnd"/>
      <w:r>
        <w:t xml:space="preserve"> инфраструктурой Школы логистики</w:t>
      </w:r>
      <w:r w:rsidR="00C34AD5">
        <w:t>;</w:t>
      </w:r>
    </w:p>
    <w:p w:rsidR="00C34AD5" w:rsidRPr="00C34AD5" w:rsidRDefault="00C34AD5" w:rsidP="00C34AD5">
      <w:pPr>
        <w:numPr>
          <w:ilvl w:val="1"/>
          <w:numId w:val="19"/>
        </w:numPr>
        <w:jc w:val="both"/>
      </w:pPr>
      <w:r w:rsidRPr="00C34AD5">
        <w:rPr>
          <w:color w:val="000000"/>
        </w:rPr>
        <w:t>Горбунов</w:t>
      </w:r>
      <w:r w:rsidR="00195BFF">
        <w:rPr>
          <w:color w:val="000000"/>
        </w:rPr>
        <w:t>а</w:t>
      </w:r>
      <w:r w:rsidRPr="00C34AD5">
        <w:rPr>
          <w:color w:val="000000"/>
        </w:rPr>
        <w:t xml:space="preserve"> </w:t>
      </w:r>
      <w:r w:rsidR="00195BFF">
        <w:rPr>
          <w:color w:val="000000"/>
        </w:rPr>
        <w:t>А.А.</w:t>
      </w:r>
      <w:r w:rsidRPr="00C34AD5">
        <w:rPr>
          <w:color w:val="000000"/>
        </w:rPr>
        <w:t>, преподавател</w:t>
      </w:r>
      <w:r w:rsidR="00195BFF">
        <w:rPr>
          <w:color w:val="000000"/>
        </w:rPr>
        <w:t>я</w:t>
      </w:r>
      <w:r w:rsidRPr="00C34AD5">
        <w:t xml:space="preserve"> </w:t>
      </w:r>
      <w:r w:rsidRPr="00C34AD5">
        <w:rPr>
          <w:color w:val="000000"/>
        </w:rPr>
        <w:t xml:space="preserve">кафедры управления информационными системами и цифровой инфраструктурой Школы </w:t>
      </w:r>
      <w:proofErr w:type="spellStart"/>
      <w:proofErr w:type="gramStart"/>
      <w:r w:rsidRPr="00C34AD5">
        <w:rPr>
          <w:color w:val="000000"/>
        </w:rPr>
        <w:t>бизнес-информатики</w:t>
      </w:r>
      <w:proofErr w:type="spellEnd"/>
      <w:proofErr w:type="gramEnd"/>
      <w:r w:rsidR="002034B7">
        <w:rPr>
          <w:color w:val="000000"/>
        </w:rPr>
        <w:t>;</w:t>
      </w:r>
    </w:p>
    <w:p w:rsidR="00C34AD5" w:rsidRPr="00C34AD5" w:rsidRDefault="00C34AD5" w:rsidP="00C34AD5">
      <w:pPr>
        <w:numPr>
          <w:ilvl w:val="1"/>
          <w:numId w:val="19"/>
        </w:numPr>
        <w:jc w:val="both"/>
      </w:pPr>
      <w:r w:rsidRPr="00C34AD5">
        <w:rPr>
          <w:color w:val="000000"/>
        </w:rPr>
        <w:t xml:space="preserve"> Жуков</w:t>
      </w:r>
      <w:r w:rsidR="00195BFF">
        <w:rPr>
          <w:color w:val="000000"/>
        </w:rPr>
        <w:t>а</w:t>
      </w:r>
      <w:r w:rsidRPr="00C34AD5">
        <w:rPr>
          <w:color w:val="000000"/>
        </w:rPr>
        <w:t xml:space="preserve"> </w:t>
      </w:r>
      <w:r w:rsidR="00195BFF">
        <w:rPr>
          <w:color w:val="000000"/>
        </w:rPr>
        <w:t>В.И.</w:t>
      </w:r>
      <w:r w:rsidRPr="00C34AD5">
        <w:rPr>
          <w:color w:val="000000"/>
        </w:rPr>
        <w:t>, ассистент</w:t>
      </w:r>
      <w:r w:rsidR="00195BFF">
        <w:rPr>
          <w:color w:val="000000"/>
        </w:rPr>
        <w:t>а</w:t>
      </w:r>
      <w:r w:rsidRPr="00C34AD5">
        <w:rPr>
          <w:color w:val="000000"/>
        </w:rPr>
        <w:t xml:space="preserve"> кафедры инновации и бизнес в сфере </w:t>
      </w:r>
      <w:proofErr w:type="gramStart"/>
      <w:r w:rsidRPr="00C34AD5">
        <w:rPr>
          <w:color w:val="000000"/>
        </w:rPr>
        <w:t>ИТ</w:t>
      </w:r>
      <w:proofErr w:type="gramEnd"/>
      <w:r w:rsidRPr="00C34AD5">
        <w:rPr>
          <w:color w:val="000000"/>
        </w:rPr>
        <w:t xml:space="preserve"> Школы </w:t>
      </w:r>
      <w:proofErr w:type="spellStart"/>
      <w:proofErr w:type="gramStart"/>
      <w:r w:rsidRPr="00C34AD5">
        <w:rPr>
          <w:color w:val="000000"/>
        </w:rPr>
        <w:t>бизнес-информатики</w:t>
      </w:r>
      <w:proofErr w:type="spellEnd"/>
      <w:proofErr w:type="gramEnd"/>
      <w:r w:rsidRPr="00C34AD5">
        <w:rPr>
          <w:color w:val="000000"/>
        </w:rPr>
        <w:t>.</w:t>
      </w:r>
    </w:p>
    <w:p w:rsidR="00A30BE8" w:rsidRDefault="00A30BE8" w:rsidP="006C7A66">
      <w:pPr>
        <w:tabs>
          <w:tab w:val="left" w:pos="3935"/>
        </w:tabs>
        <w:jc w:val="both"/>
      </w:pPr>
      <w:r>
        <w:t xml:space="preserve"> </w:t>
      </w:r>
    </w:p>
    <w:p w:rsidR="002034B7" w:rsidRPr="009F416F" w:rsidRDefault="002034B7" w:rsidP="002034B7">
      <w:pPr>
        <w:pStyle w:val="a6"/>
        <w:numPr>
          <w:ilvl w:val="0"/>
          <w:numId w:val="22"/>
        </w:numPr>
        <w:tabs>
          <w:tab w:val="left" w:pos="3935"/>
        </w:tabs>
        <w:jc w:val="both"/>
        <w:rPr>
          <w:rFonts w:ascii="Times New Roman" w:hAnsi="Times New Roman"/>
          <w:b/>
          <w:sz w:val="24"/>
          <w:szCs w:val="24"/>
        </w:rPr>
      </w:pPr>
      <w:r w:rsidRPr="009F416F">
        <w:rPr>
          <w:rFonts w:ascii="Times New Roman" w:hAnsi="Times New Roman"/>
          <w:b/>
          <w:sz w:val="24"/>
          <w:szCs w:val="24"/>
        </w:rPr>
        <w:t xml:space="preserve">Рекомендация о назначении именной стипендии </w:t>
      </w:r>
      <w:proofErr w:type="spellStart"/>
      <w:r w:rsidRPr="009F416F">
        <w:rPr>
          <w:rFonts w:ascii="Times New Roman" w:hAnsi="Times New Roman"/>
          <w:b/>
          <w:sz w:val="24"/>
          <w:szCs w:val="24"/>
        </w:rPr>
        <w:t>В.И.Герчикова</w:t>
      </w:r>
      <w:proofErr w:type="spellEnd"/>
      <w:r w:rsidRPr="009F416F">
        <w:rPr>
          <w:rFonts w:ascii="Times New Roman" w:hAnsi="Times New Roman"/>
          <w:b/>
          <w:sz w:val="24"/>
          <w:szCs w:val="24"/>
        </w:rPr>
        <w:t xml:space="preserve"> </w:t>
      </w:r>
    </w:p>
    <w:p w:rsidR="009F416F" w:rsidRDefault="009F416F" w:rsidP="002034B7">
      <w:pPr>
        <w:tabs>
          <w:tab w:val="left" w:pos="3935"/>
        </w:tabs>
        <w:jc w:val="both"/>
      </w:pPr>
      <w:r w:rsidRPr="00114135">
        <w:rPr>
          <w:b/>
        </w:rPr>
        <w:t>Постановили:</w:t>
      </w:r>
    </w:p>
    <w:p w:rsidR="005A2F96" w:rsidRDefault="002034B7" w:rsidP="002034B7">
      <w:pPr>
        <w:tabs>
          <w:tab w:val="left" w:pos="3935"/>
        </w:tabs>
        <w:jc w:val="both"/>
      </w:pPr>
      <w:r>
        <w:t>Рекомендовать</w:t>
      </w:r>
      <w:r w:rsidRPr="002034B7">
        <w:t xml:space="preserve"> </w:t>
      </w:r>
      <w:r w:rsidR="009F416F">
        <w:t xml:space="preserve">студентку второго курса магистратуры </w:t>
      </w:r>
      <w:r w:rsidR="009F416F" w:rsidRPr="00421734">
        <w:t>магистерск</w:t>
      </w:r>
      <w:r w:rsidR="009F416F">
        <w:t>ой</w:t>
      </w:r>
      <w:r w:rsidR="009F416F" w:rsidRPr="00421734">
        <w:t xml:space="preserve"> программ</w:t>
      </w:r>
      <w:r w:rsidR="009F416F">
        <w:t>ы</w:t>
      </w:r>
      <w:r w:rsidR="009F416F" w:rsidRPr="00421734">
        <w:t xml:space="preserve"> «Управление человеческими ресурсами»</w:t>
      </w:r>
      <w:r w:rsidR="009F416F">
        <w:t xml:space="preserve"> факультета бизнеса и менеджмента </w:t>
      </w:r>
      <w:r w:rsidRPr="002034B7">
        <w:t xml:space="preserve">Осипову А.С. </w:t>
      </w:r>
      <w:r w:rsidR="009F416F">
        <w:t>к</w:t>
      </w:r>
      <w:r w:rsidRPr="002034B7">
        <w:t xml:space="preserve"> назначени</w:t>
      </w:r>
      <w:r w:rsidR="009F416F">
        <w:t>ю</w:t>
      </w:r>
      <w:r w:rsidRPr="002034B7">
        <w:t xml:space="preserve"> именной стипендии В.И.</w:t>
      </w:r>
      <w:r w:rsidR="009F416F">
        <w:t xml:space="preserve"> </w:t>
      </w:r>
      <w:proofErr w:type="spellStart"/>
      <w:r w:rsidRPr="002034B7">
        <w:t>Герчикова</w:t>
      </w:r>
      <w:proofErr w:type="spellEnd"/>
      <w:r w:rsidR="009F416F">
        <w:t>.</w:t>
      </w:r>
    </w:p>
    <w:p w:rsidR="006C7A66" w:rsidRDefault="006C7A66" w:rsidP="00AB20DF">
      <w:pPr>
        <w:tabs>
          <w:tab w:val="left" w:pos="3935"/>
        </w:tabs>
        <w:jc w:val="both"/>
      </w:pPr>
    </w:p>
    <w:p w:rsidR="006C7A66" w:rsidRDefault="006C7A66" w:rsidP="00AB20DF">
      <w:pPr>
        <w:tabs>
          <w:tab w:val="left" w:pos="3935"/>
        </w:tabs>
        <w:jc w:val="both"/>
      </w:pPr>
    </w:p>
    <w:p w:rsidR="009F416F" w:rsidRDefault="009F416F" w:rsidP="00AB20DF">
      <w:pPr>
        <w:tabs>
          <w:tab w:val="left" w:pos="3935"/>
        </w:tabs>
        <w:jc w:val="both"/>
      </w:pPr>
    </w:p>
    <w:p w:rsidR="009F416F" w:rsidRDefault="009F416F" w:rsidP="00AB20DF">
      <w:pPr>
        <w:tabs>
          <w:tab w:val="left" w:pos="3935"/>
        </w:tabs>
        <w:jc w:val="both"/>
      </w:pPr>
    </w:p>
    <w:p w:rsidR="000D0E14" w:rsidRDefault="000D0E14" w:rsidP="00AB20DF">
      <w:pPr>
        <w:tabs>
          <w:tab w:val="left" w:pos="3935"/>
        </w:tabs>
      </w:pPr>
      <w:r>
        <w:t xml:space="preserve">Председатель ученого совета </w:t>
      </w:r>
    </w:p>
    <w:p w:rsidR="00F4114E" w:rsidRDefault="000D0E14" w:rsidP="009F416F">
      <w:pPr>
        <w:tabs>
          <w:tab w:val="left" w:pos="3935"/>
        </w:tabs>
        <w:jc w:val="right"/>
      </w:pPr>
      <w:r>
        <w:t>факультета менеджмента</w:t>
      </w:r>
      <w:r w:rsidR="00EB7E15">
        <w:tab/>
      </w:r>
      <w:r w:rsidR="00EB7E15">
        <w:tab/>
      </w:r>
      <w:r w:rsidR="00EB7E15">
        <w:tab/>
      </w:r>
      <w:r w:rsidR="00EB7E15">
        <w:tab/>
      </w:r>
      <w:r w:rsidR="00EB7E15">
        <w:tab/>
      </w:r>
      <w:proofErr w:type="spellStart"/>
      <w:r w:rsidR="00EB7E15">
        <w:t>Н.Б.</w:t>
      </w:r>
      <w:proofErr w:type="gramStart"/>
      <w:r w:rsidR="00EB7E15">
        <w:t>Филинов-Чернышев</w:t>
      </w:r>
      <w:proofErr w:type="spellEnd"/>
      <w:proofErr w:type="gramEnd"/>
    </w:p>
    <w:sectPr w:rsidR="00F4114E" w:rsidSect="000C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B7F"/>
    <w:multiLevelType w:val="hybridMultilevel"/>
    <w:tmpl w:val="DA80F7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C3861"/>
    <w:multiLevelType w:val="hybridMultilevel"/>
    <w:tmpl w:val="6696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54E20C">
      <w:start w:val="1"/>
      <w:numFmt w:val="decimal"/>
      <w:lvlText w:val="%3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5580"/>
    <w:multiLevelType w:val="hybridMultilevel"/>
    <w:tmpl w:val="BC72034A"/>
    <w:lvl w:ilvl="0" w:tplc="183E8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06540"/>
    <w:multiLevelType w:val="multilevel"/>
    <w:tmpl w:val="331C404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246D2464"/>
    <w:multiLevelType w:val="hybridMultilevel"/>
    <w:tmpl w:val="687E1916"/>
    <w:lvl w:ilvl="0" w:tplc="778A75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A7307A"/>
    <w:multiLevelType w:val="hybridMultilevel"/>
    <w:tmpl w:val="60ACF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C1F1D"/>
    <w:multiLevelType w:val="hybridMultilevel"/>
    <w:tmpl w:val="0882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94E54"/>
    <w:multiLevelType w:val="hybridMultilevel"/>
    <w:tmpl w:val="5BD0A29C"/>
    <w:lvl w:ilvl="0" w:tplc="590CAF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2C213733"/>
    <w:multiLevelType w:val="hybridMultilevel"/>
    <w:tmpl w:val="06F8B996"/>
    <w:lvl w:ilvl="0" w:tplc="ADF8AFB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>
    <w:nsid w:val="316B1DB3"/>
    <w:multiLevelType w:val="hybridMultilevel"/>
    <w:tmpl w:val="FFDC2F62"/>
    <w:lvl w:ilvl="0" w:tplc="A5BA56A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64B131E"/>
    <w:multiLevelType w:val="hybridMultilevel"/>
    <w:tmpl w:val="CCE63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30107"/>
    <w:multiLevelType w:val="hybridMultilevel"/>
    <w:tmpl w:val="322AE4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5BB4F68"/>
    <w:multiLevelType w:val="hybridMultilevel"/>
    <w:tmpl w:val="25AE0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C64CFA"/>
    <w:multiLevelType w:val="hybridMultilevel"/>
    <w:tmpl w:val="15A248E4"/>
    <w:lvl w:ilvl="0" w:tplc="A5BA56A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7B73F14"/>
    <w:multiLevelType w:val="hybridMultilevel"/>
    <w:tmpl w:val="4AD0823E"/>
    <w:lvl w:ilvl="0" w:tplc="87C4F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13721F"/>
    <w:multiLevelType w:val="hybridMultilevel"/>
    <w:tmpl w:val="51A4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D558D"/>
    <w:multiLevelType w:val="hybridMultilevel"/>
    <w:tmpl w:val="D83AB5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A2AD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E941A8"/>
    <w:multiLevelType w:val="multilevel"/>
    <w:tmpl w:val="F7C4C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22A0135"/>
    <w:multiLevelType w:val="hybridMultilevel"/>
    <w:tmpl w:val="199A99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C43144"/>
    <w:multiLevelType w:val="hybridMultilevel"/>
    <w:tmpl w:val="6BA66142"/>
    <w:lvl w:ilvl="0" w:tplc="76D0AA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EE4748"/>
    <w:multiLevelType w:val="hybridMultilevel"/>
    <w:tmpl w:val="94724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9D6DFC"/>
    <w:multiLevelType w:val="hybridMultilevel"/>
    <w:tmpl w:val="79C60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5"/>
  </w:num>
  <w:num w:numId="5">
    <w:abstractNumId w:val="6"/>
  </w:num>
  <w:num w:numId="6">
    <w:abstractNumId w:val="3"/>
  </w:num>
  <w:num w:numId="7">
    <w:abstractNumId w:val="19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21"/>
  </w:num>
  <w:num w:numId="16">
    <w:abstractNumId w:val="20"/>
  </w:num>
  <w:num w:numId="17">
    <w:abstractNumId w:val="11"/>
  </w:num>
  <w:num w:numId="18">
    <w:abstractNumId w:val="18"/>
  </w:num>
  <w:num w:numId="19">
    <w:abstractNumId w:val="16"/>
  </w:num>
  <w:num w:numId="20">
    <w:abstractNumId w:val="12"/>
  </w:num>
  <w:num w:numId="21">
    <w:abstractNumId w:val="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C7678"/>
    <w:rsid w:val="0001037D"/>
    <w:rsid w:val="00013DCB"/>
    <w:rsid w:val="0002720A"/>
    <w:rsid w:val="00033899"/>
    <w:rsid w:val="0005386A"/>
    <w:rsid w:val="00053992"/>
    <w:rsid w:val="00096B70"/>
    <w:rsid w:val="000A3EB2"/>
    <w:rsid w:val="000A52E5"/>
    <w:rsid w:val="000B1FD9"/>
    <w:rsid w:val="000C5B67"/>
    <w:rsid w:val="000D0E14"/>
    <w:rsid w:val="000E4CA8"/>
    <w:rsid w:val="00143BAB"/>
    <w:rsid w:val="00144C2D"/>
    <w:rsid w:val="00151141"/>
    <w:rsid w:val="00175C35"/>
    <w:rsid w:val="00195BFF"/>
    <w:rsid w:val="001C7678"/>
    <w:rsid w:val="001F6D9C"/>
    <w:rsid w:val="002034B7"/>
    <w:rsid w:val="0023617E"/>
    <w:rsid w:val="00255FAC"/>
    <w:rsid w:val="002A44D9"/>
    <w:rsid w:val="002B6789"/>
    <w:rsid w:val="002D155D"/>
    <w:rsid w:val="002F3ED1"/>
    <w:rsid w:val="0030125E"/>
    <w:rsid w:val="0030687A"/>
    <w:rsid w:val="00350765"/>
    <w:rsid w:val="00364C75"/>
    <w:rsid w:val="00371A2E"/>
    <w:rsid w:val="003850F8"/>
    <w:rsid w:val="003F1BBB"/>
    <w:rsid w:val="00404AC3"/>
    <w:rsid w:val="00444135"/>
    <w:rsid w:val="004643EE"/>
    <w:rsid w:val="00487EB8"/>
    <w:rsid w:val="004A1A3D"/>
    <w:rsid w:val="004B3180"/>
    <w:rsid w:val="00572BFC"/>
    <w:rsid w:val="00574365"/>
    <w:rsid w:val="00580C7A"/>
    <w:rsid w:val="005A2F96"/>
    <w:rsid w:val="005B22FF"/>
    <w:rsid w:val="005B5AD3"/>
    <w:rsid w:val="005B731A"/>
    <w:rsid w:val="005C77F4"/>
    <w:rsid w:val="005D1CEC"/>
    <w:rsid w:val="00621696"/>
    <w:rsid w:val="00673A17"/>
    <w:rsid w:val="006C3CED"/>
    <w:rsid w:val="006C7A66"/>
    <w:rsid w:val="006D102C"/>
    <w:rsid w:val="006F78EF"/>
    <w:rsid w:val="00735875"/>
    <w:rsid w:val="007853C0"/>
    <w:rsid w:val="007C63AA"/>
    <w:rsid w:val="007F6F4A"/>
    <w:rsid w:val="0080129A"/>
    <w:rsid w:val="00807AD9"/>
    <w:rsid w:val="00835E12"/>
    <w:rsid w:val="00835FF4"/>
    <w:rsid w:val="008740F5"/>
    <w:rsid w:val="008849CD"/>
    <w:rsid w:val="00895E4F"/>
    <w:rsid w:val="008A1F7A"/>
    <w:rsid w:val="008A2A94"/>
    <w:rsid w:val="008A5512"/>
    <w:rsid w:val="008C11A9"/>
    <w:rsid w:val="008E53D0"/>
    <w:rsid w:val="0093382D"/>
    <w:rsid w:val="00935D3A"/>
    <w:rsid w:val="00964847"/>
    <w:rsid w:val="009858D0"/>
    <w:rsid w:val="00990B37"/>
    <w:rsid w:val="009A39C2"/>
    <w:rsid w:val="009B0A2E"/>
    <w:rsid w:val="009C2869"/>
    <w:rsid w:val="009D3421"/>
    <w:rsid w:val="009F416F"/>
    <w:rsid w:val="009F4D5A"/>
    <w:rsid w:val="00A30BE8"/>
    <w:rsid w:val="00A8785C"/>
    <w:rsid w:val="00AB20DF"/>
    <w:rsid w:val="00AE1370"/>
    <w:rsid w:val="00AE2E3E"/>
    <w:rsid w:val="00B041E1"/>
    <w:rsid w:val="00B37D1D"/>
    <w:rsid w:val="00B4084A"/>
    <w:rsid w:val="00B67F94"/>
    <w:rsid w:val="00BC0FC0"/>
    <w:rsid w:val="00BD7928"/>
    <w:rsid w:val="00BE7A28"/>
    <w:rsid w:val="00C050E3"/>
    <w:rsid w:val="00C05AF2"/>
    <w:rsid w:val="00C12F88"/>
    <w:rsid w:val="00C34AD5"/>
    <w:rsid w:val="00C433C1"/>
    <w:rsid w:val="00C62697"/>
    <w:rsid w:val="00C63582"/>
    <w:rsid w:val="00C73324"/>
    <w:rsid w:val="00C75B05"/>
    <w:rsid w:val="00CA2912"/>
    <w:rsid w:val="00CB22B4"/>
    <w:rsid w:val="00CB2B93"/>
    <w:rsid w:val="00CB4000"/>
    <w:rsid w:val="00CB6FA4"/>
    <w:rsid w:val="00CB71B9"/>
    <w:rsid w:val="00CC0CB2"/>
    <w:rsid w:val="00CD0D8C"/>
    <w:rsid w:val="00CD33E5"/>
    <w:rsid w:val="00CD513D"/>
    <w:rsid w:val="00D27C6B"/>
    <w:rsid w:val="00D45BC1"/>
    <w:rsid w:val="00D55038"/>
    <w:rsid w:val="00D71F67"/>
    <w:rsid w:val="00D82393"/>
    <w:rsid w:val="00D8474E"/>
    <w:rsid w:val="00DC18C5"/>
    <w:rsid w:val="00DE097B"/>
    <w:rsid w:val="00E01711"/>
    <w:rsid w:val="00E1173A"/>
    <w:rsid w:val="00E127EB"/>
    <w:rsid w:val="00E22B93"/>
    <w:rsid w:val="00E31673"/>
    <w:rsid w:val="00E4661E"/>
    <w:rsid w:val="00E8759D"/>
    <w:rsid w:val="00E902A7"/>
    <w:rsid w:val="00EA77B5"/>
    <w:rsid w:val="00EB7E15"/>
    <w:rsid w:val="00F4114E"/>
    <w:rsid w:val="00F83FAA"/>
    <w:rsid w:val="00F90248"/>
    <w:rsid w:val="00FA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B67"/>
    <w:rPr>
      <w:sz w:val="24"/>
      <w:szCs w:val="24"/>
    </w:rPr>
  </w:style>
  <w:style w:type="paragraph" w:styleId="1">
    <w:name w:val="heading 1"/>
    <w:basedOn w:val="a"/>
    <w:next w:val="a"/>
    <w:qFormat/>
    <w:rsid w:val="000C5B6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5B67"/>
    <w:pPr>
      <w:jc w:val="center"/>
    </w:pPr>
    <w:rPr>
      <w:b/>
      <w:bCs/>
    </w:rPr>
  </w:style>
  <w:style w:type="paragraph" w:styleId="a4">
    <w:name w:val="Body Text"/>
    <w:basedOn w:val="a"/>
    <w:rsid w:val="000C5B67"/>
    <w:pPr>
      <w:jc w:val="both"/>
    </w:pPr>
  </w:style>
  <w:style w:type="paragraph" w:styleId="a5">
    <w:name w:val="Balloon Text"/>
    <w:basedOn w:val="a"/>
    <w:semiHidden/>
    <w:rsid w:val="000A52E5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236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C34AD5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hse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cp:lastModifiedBy>Студент ГУ-ВШЭ</cp:lastModifiedBy>
  <cp:revision>8</cp:revision>
  <cp:lastPrinted>2011-10-27T13:48:00Z</cp:lastPrinted>
  <dcterms:created xsi:type="dcterms:W3CDTF">2017-11-17T13:19:00Z</dcterms:created>
  <dcterms:modified xsi:type="dcterms:W3CDTF">2017-11-17T14:04:00Z</dcterms:modified>
</cp:coreProperties>
</file>