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2" w:rsidRPr="00F6135C" w:rsidRDefault="00F6135C" w:rsidP="00C056E0">
      <w:pPr>
        <w:spacing w:after="0" w:line="288" w:lineRule="auto"/>
        <w:jc w:val="center"/>
        <w:outlineLvl w:val="0"/>
        <w:rPr>
          <w:rFonts w:ascii="Times New Roman" w:hAnsi="Times New Roman" w:cs="Times New Roman"/>
        </w:rPr>
      </w:pPr>
      <w:r w:rsidRPr="00F613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135C">
        <w:rPr>
          <w:rFonts w:ascii="Times New Roman" w:hAnsi="Times New Roman" w:cs="Times New Roman"/>
          <w:b/>
          <w:bCs/>
          <w:sz w:val="28"/>
          <w:szCs w:val="28"/>
        </w:rPr>
        <w:t xml:space="preserve">онкурс на финансирование </w:t>
      </w:r>
      <w:r w:rsidR="00C056E0" w:rsidRPr="009C0664">
        <w:rPr>
          <w:rFonts w:ascii="Times New Roman" w:hAnsi="Times New Roman" w:cs="Times New Roman"/>
          <w:b/>
          <w:sz w:val="28"/>
          <w:szCs w:val="28"/>
        </w:rPr>
        <w:t>разработки кейсов, размещаемых</w:t>
      </w:r>
      <w:r w:rsidR="00C056E0">
        <w:rPr>
          <w:rFonts w:ascii="Times New Roman" w:hAnsi="Times New Roman" w:cs="Times New Roman"/>
          <w:b/>
          <w:sz w:val="28"/>
          <w:szCs w:val="28"/>
        </w:rPr>
        <w:t xml:space="preserve"> в международных базах</w:t>
      </w:r>
    </w:p>
    <w:p w:rsidR="00F6135C" w:rsidRPr="008073D2" w:rsidRDefault="00F6135C" w:rsidP="001742F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D2">
        <w:rPr>
          <w:rFonts w:ascii="Times New Roman" w:hAnsi="Times New Roman" w:cs="Times New Roman"/>
          <w:sz w:val="24"/>
          <w:szCs w:val="24"/>
        </w:rPr>
        <w:t xml:space="preserve">Факультет бизнеса и менеджмента объявляет конкурс на финансирование </w:t>
      </w:r>
      <w:r w:rsidR="008073D2" w:rsidRPr="008073D2">
        <w:rPr>
          <w:rFonts w:ascii="Times New Roman" w:hAnsi="Times New Roman" w:cs="Times New Roman"/>
          <w:sz w:val="24"/>
          <w:szCs w:val="24"/>
        </w:rPr>
        <w:t>разработки кейсов, размещаемых в международных базах</w:t>
      </w:r>
      <w:r w:rsidRPr="008073D2">
        <w:rPr>
          <w:rFonts w:ascii="Times New Roman" w:hAnsi="Times New Roman" w:cs="Times New Roman"/>
          <w:sz w:val="24"/>
          <w:szCs w:val="24"/>
        </w:rPr>
        <w:t>.</w:t>
      </w:r>
    </w:p>
    <w:p w:rsidR="001A4CF7" w:rsidRPr="003D7951" w:rsidRDefault="001A4CF7" w:rsidP="001742F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35C" w:rsidRDefault="00F6135C" w:rsidP="001742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соответствие с Положением </w:t>
      </w:r>
      <w:r w:rsidRPr="003D7951">
        <w:rPr>
          <w:rFonts w:ascii="Times New Roman" w:hAnsi="Times New Roman" w:cs="Times New Roman"/>
          <w:bCs/>
          <w:sz w:val="24"/>
          <w:szCs w:val="24"/>
        </w:rPr>
        <w:t xml:space="preserve">о конкурсе на </w:t>
      </w:r>
      <w:r w:rsidRPr="008073D2"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r w:rsidR="008073D2" w:rsidRPr="008073D2">
        <w:rPr>
          <w:rFonts w:ascii="Times New Roman" w:hAnsi="Times New Roman" w:cs="Times New Roman"/>
          <w:sz w:val="24"/>
          <w:szCs w:val="24"/>
        </w:rPr>
        <w:t>разработки кейсов, размещаемых в международных базах</w:t>
      </w:r>
      <w:r w:rsidRPr="008073D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утвержденном на заседании ученого совета факультета бизнеса и менеджмента от 26.11.201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г. (размещено на сайте комиссии по поддержке образовательных 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инициатив – </w:t>
      </w:r>
      <w:r w:rsidR="00AB29BD" w:rsidRPr="003D7951">
        <w:rPr>
          <w:sz w:val="24"/>
          <w:szCs w:val="24"/>
        </w:rPr>
        <w:t xml:space="preserve"> </w:t>
      </w:r>
      <w:hyperlink r:id="rId9" w:history="1">
        <w:r w:rsidR="00AB29BD" w:rsidRPr="003D7951">
          <w:rPr>
            <w:rStyle w:val="a4"/>
            <w:rFonts w:ascii="Times New Roman" w:hAnsi="Times New Roman" w:cs="Times New Roman"/>
            <w:bCs/>
            <w:kern w:val="36"/>
            <w:sz w:val="24"/>
            <w:szCs w:val="24"/>
            <w:lang w:eastAsia="ru-RU"/>
          </w:rPr>
          <w:t>http://bm.hse.ru/comission</w:t>
        </w:r>
      </w:hyperlink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073D2" w:rsidRPr="008073D2" w:rsidRDefault="001A4CF7" w:rsidP="008073D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8073D2">
        <w:rPr>
          <w:rFonts w:ascii="Times New Roman" w:hAnsi="Times New Roman" w:cs="Times New Roman"/>
          <w:bCs/>
          <w:sz w:val="24"/>
          <w:szCs w:val="24"/>
        </w:rPr>
        <w:t>Цель конкурса</w:t>
      </w:r>
      <w:r w:rsidRPr="00807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073D2" w:rsidRPr="008073D2">
        <w:rPr>
          <w:rFonts w:ascii="Times New Roman" w:hAnsi="Times New Roman" w:cs="Times New Roman"/>
          <w:sz w:val="24"/>
          <w:szCs w:val="24"/>
        </w:rPr>
        <w:t>стимулирование подготовки учебных кейсов, разработанных на основе результатов исследований управленческих ситуаций в российском бизнесе, размещаемых в международных базах кейсов:</w:t>
      </w:r>
    </w:p>
    <w:p w:rsidR="008073D2" w:rsidRPr="009C0664" w:rsidRDefault="008073D2" w:rsidP="008073D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664">
        <w:rPr>
          <w:rFonts w:ascii="Times New Roman" w:hAnsi="Times New Roman" w:cs="Times New Roman"/>
          <w:sz w:val="24"/>
          <w:szCs w:val="24"/>
          <w:lang w:val="en-US"/>
        </w:rPr>
        <w:t xml:space="preserve">The case </w:t>
      </w:r>
      <w:r w:rsidRPr="009C0664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9C066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0" w:history="1">
        <w:r w:rsidRPr="009C06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http://www.thecasecentre.org/educators/</w:t>
        </w:r>
      </w:hyperlink>
    </w:p>
    <w:p w:rsidR="008073D2" w:rsidRPr="009C0664" w:rsidRDefault="008073D2" w:rsidP="008073D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664">
        <w:rPr>
          <w:rFonts w:ascii="Times New Roman" w:hAnsi="Times New Roman" w:cs="Times New Roman"/>
          <w:sz w:val="24"/>
          <w:szCs w:val="24"/>
          <w:lang w:val="en-US"/>
        </w:rPr>
        <w:t xml:space="preserve">Emerald emerging market cases - </w:t>
      </w:r>
      <w:hyperlink r:id="rId11" w:history="1">
        <w:r w:rsidRPr="009C06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http://www.emeraldinsight.com/products/case_studies/</w:t>
        </w:r>
      </w:hyperlink>
    </w:p>
    <w:p w:rsidR="001A4CF7" w:rsidRPr="008073D2" w:rsidRDefault="008073D2" w:rsidP="008073D2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664">
        <w:rPr>
          <w:rFonts w:ascii="Times New Roman" w:hAnsi="Times New Roman" w:cs="Times New Roman"/>
          <w:sz w:val="24"/>
          <w:szCs w:val="24"/>
          <w:lang w:val="en-US"/>
        </w:rPr>
        <w:t xml:space="preserve">Harvard </w:t>
      </w:r>
      <w:proofErr w:type="gramStart"/>
      <w:r w:rsidRPr="009C0664">
        <w:rPr>
          <w:rFonts w:ascii="Times New Roman" w:hAnsi="Times New Roman" w:cs="Times New Roman"/>
          <w:sz w:val="24"/>
          <w:szCs w:val="24"/>
          <w:lang w:val="en-US"/>
        </w:rPr>
        <w:t>University  -</w:t>
      </w:r>
      <w:proofErr w:type="gramEnd"/>
      <w:r w:rsidRPr="009C0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9C06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http://hbr.org/case-studies</w:t>
        </w:r>
      </w:hyperlink>
      <w:r w:rsidR="001A4CF7" w:rsidRPr="008073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3D2" w:rsidRPr="008073D2" w:rsidRDefault="008073D2" w:rsidP="008073D2">
      <w:pPr>
        <w:pStyle w:val="a3"/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135C" w:rsidRPr="003D7951" w:rsidRDefault="001A4CF7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Общая сумма финансирования – </w:t>
      </w:r>
      <w:r w:rsidRPr="003D7951">
        <w:rPr>
          <w:rFonts w:ascii="Times New Roman" w:hAnsi="Times New Roman" w:cs="Times New Roman"/>
          <w:b/>
          <w:sz w:val="24"/>
          <w:szCs w:val="24"/>
        </w:rPr>
        <w:t>2 000 000</w:t>
      </w:r>
      <w:r w:rsidRPr="003D7951">
        <w:rPr>
          <w:rFonts w:ascii="Times New Roman" w:hAnsi="Times New Roman" w:cs="Times New Roman"/>
          <w:sz w:val="24"/>
          <w:szCs w:val="24"/>
        </w:rPr>
        <w:t xml:space="preserve"> рублей (вместе с конкурсом на финансирование</w:t>
      </w:r>
      <w:r w:rsidRPr="003D7951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8073D2">
        <w:rPr>
          <w:rFonts w:ascii="Times New Roman" w:hAnsi="Times New Roman" w:cs="Times New Roman"/>
          <w:sz w:val="24"/>
          <w:szCs w:val="24"/>
        </w:rPr>
        <w:t>авторских учебников</w:t>
      </w:r>
      <w:r w:rsidRPr="003D7951">
        <w:rPr>
          <w:rFonts w:ascii="Times New Roman" w:hAnsi="Times New Roman" w:cs="Times New Roman"/>
          <w:sz w:val="24"/>
          <w:szCs w:val="24"/>
        </w:rPr>
        <w:t>).</w:t>
      </w:r>
    </w:p>
    <w:p w:rsidR="001A4CF7" w:rsidRPr="003D7951" w:rsidRDefault="001A4CF7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3D7951">
        <w:rPr>
          <w:rFonts w:ascii="Times New Roman" w:hAnsi="Times New Roman" w:cs="Times New Roman"/>
          <w:sz w:val="24"/>
          <w:szCs w:val="24"/>
        </w:rPr>
        <w:t>финансирования</w:t>
      </w:r>
      <w:r w:rsidRPr="003D7951">
        <w:rPr>
          <w:rFonts w:ascii="Times New Roman" w:hAnsi="Times New Roman" w:cs="Times New Roman"/>
          <w:sz w:val="24"/>
          <w:szCs w:val="24"/>
        </w:rPr>
        <w:t xml:space="preserve"> </w:t>
      </w:r>
      <w:r w:rsidR="008073D2">
        <w:rPr>
          <w:rFonts w:ascii="Times New Roman" w:hAnsi="Times New Roman" w:cs="Times New Roman"/>
          <w:sz w:val="24"/>
          <w:szCs w:val="24"/>
        </w:rPr>
        <w:t>разработки</w:t>
      </w:r>
      <w:r w:rsidRPr="003D7951">
        <w:rPr>
          <w:rFonts w:ascii="Times New Roman" w:hAnsi="Times New Roman" w:cs="Times New Roman"/>
          <w:sz w:val="24"/>
          <w:szCs w:val="24"/>
        </w:rPr>
        <w:t xml:space="preserve"> </w:t>
      </w:r>
      <w:r w:rsidR="008073D2">
        <w:rPr>
          <w:rFonts w:ascii="Times New Roman" w:hAnsi="Times New Roman" w:cs="Times New Roman"/>
          <w:sz w:val="24"/>
          <w:szCs w:val="24"/>
        </w:rPr>
        <w:t xml:space="preserve">и размещения </w:t>
      </w:r>
      <w:r w:rsidRPr="003D7951">
        <w:rPr>
          <w:rFonts w:ascii="Times New Roman" w:hAnsi="Times New Roman" w:cs="Times New Roman"/>
          <w:sz w:val="24"/>
          <w:szCs w:val="24"/>
        </w:rPr>
        <w:t>о</w:t>
      </w:r>
      <w:r w:rsidRPr="003D7951">
        <w:rPr>
          <w:rFonts w:ascii="Times New Roman" w:hAnsi="Times New Roman" w:cs="Times New Roman"/>
          <w:sz w:val="24"/>
          <w:szCs w:val="24"/>
        </w:rPr>
        <w:t xml:space="preserve">дного </w:t>
      </w:r>
      <w:r w:rsidR="008073D2">
        <w:rPr>
          <w:rFonts w:ascii="Times New Roman" w:hAnsi="Times New Roman" w:cs="Times New Roman"/>
          <w:sz w:val="24"/>
          <w:szCs w:val="24"/>
        </w:rPr>
        <w:t>кейса</w:t>
      </w:r>
      <w:r w:rsidRPr="003D7951">
        <w:rPr>
          <w:rFonts w:ascii="Times New Roman" w:hAnsi="Times New Roman" w:cs="Times New Roman"/>
          <w:sz w:val="24"/>
          <w:szCs w:val="24"/>
        </w:rPr>
        <w:t xml:space="preserve"> – </w:t>
      </w:r>
      <w:r w:rsidRPr="003D7951">
        <w:rPr>
          <w:rFonts w:ascii="Times New Roman" w:hAnsi="Times New Roman" w:cs="Times New Roman"/>
          <w:b/>
          <w:sz w:val="24"/>
          <w:szCs w:val="24"/>
        </w:rPr>
        <w:t>200</w:t>
      </w:r>
      <w:r w:rsidRPr="003D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951">
        <w:rPr>
          <w:rFonts w:ascii="Times New Roman" w:hAnsi="Times New Roman" w:cs="Times New Roman"/>
          <w:b/>
          <w:sz w:val="24"/>
          <w:szCs w:val="24"/>
        </w:rPr>
        <w:t>000</w:t>
      </w:r>
      <w:r w:rsidRPr="003D795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D7951">
        <w:rPr>
          <w:rFonts w:ascii="Times New Roman" w:hAnsi="Times New Roman" w:cs="Times New Roman"/>
          <w:sz w:val="24"/>
          <w:szCs w:val="24"/>
        </w:rPr>
        <w:t>.</w:t>
      </w:r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bCs/>
          <w:sz w:val="24"/>
          <w:szCs w:val="24"/>
        </w:rPr>
        <w:t>Срок подачи заявок</w:t>
      </w:r>
      <w:r w:rsidRPr="003D7951">
        <w:rPr>
          <w:rFonts w:ascii="Times New Roman" w:hAnsi="Times New Roman" w:cs="Times New Roman"/>
          <w:sz w:val="24"/>
          <w:szCs w:val="24"/>
        </w:rPr>
        <w:t xml:space="preserve">: с 25.01.2016 – </w:t>
      </w:r>
      <w:r w:rsidR="00D23F1E">
        <w:rPr>
          <w:rFonts w:ascii="Times New Roman" w:hAnsi="Times New Roman" w:cs="Times New Roman"/>
          <w:sz w:val="24"/>
          <w:szCs w:val="24"/>
        </w:rPr>
        <w:t>14</w:t>
      </w:r>
      <w:r w:rsidRPr="003D7951">
        <w:rPr>
          <w:rFonts w:ascii="Times New Roman" w:hAnsi="Times New Roman" w:cs="Times New Roman"/>
          <w:sz w:val="24"/>
          <w:szCs w:val="24"/>
        </w:rPr>
        <w:t xml:space="preserve">.02.2016 г. </w:t>
      </w:r>
      <w:r w:rsidR="00B40CD2">
        <w:rPr>
          <w:rFonts w:ascii="Times New Roman" w:hAnsi="Times New Roman" w:cs="Times New Roman"/>
          <w:sz w:val="24"/>
          <w:szCs w:val="24"/>
        </w:rPr>
        <w:t>Заявки подаются в бумажном и электронном виде</w:t>
      </w:r>
      <w:r w:rsidR="00A30E0C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B40CD2">
        <w:rPr>
          <w:rFonts w:ascii="Times New Roman" w:hAnsi="Times New Roman" w:cs="Times New Roman"/>
          <w:sz w:val="24"/>
          <w:szCs w:val="24"/>
        </w:rPr>
        <w:t xml:space="preserve">. Заявка в электронном виде направляется по электронной почте в оргкомитет конкурса по адресам: </w:t>
      </w:r>
      <w:hyperlink r:id="rId13" w:history="1"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="00B40CD2"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40CD2"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0C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0CD2" w:rsidRPr="00B40CD2">
        <w:rPr>
          <w:rFonts w:ascii="Times New Roman" w:hAnsi="Times New Roman" w:cs="Times New Roman"/>
          <w:sz w:val="24"/>
          <w:szCs w:val="24"/>
        </w:rPr>
        <w:t xml:space="preserve">. </w:t>
      </w:r>
      <w:r w:rsidR="00B40CD2">
        <w:rPr>
          <w:rFonts w:ascii="Times New Roman" w:hAnsi="Times New Roman" w:cs="Times New Roman"/>
          <w:sz w:val="24"/>
          <w:szCs w:val="24"/>
        </w:rPr>
        <w:t>Печатный экземпляр</w:t>
      </w:r>
      <w:r w:rsidR="00DF7E51" w:rsidRPr="00DF7E51">
        <w:rPr>
          <w:rFonts w:ascii="Times New Roman" w:hAnsi="Times New Roman" w:cs="Times New Roman"/>
          <w:sz w:val="24"/>
          <w:szCs w:val="24"/>
        </w:rPr>
        <w:t xml:space="preserve"> </w:t>
      </w:r>
      <w:r w:rsidR="00DF7E51">
        <w:rPr>
          <w:rFonts w:ascii="Times New Roman" w:hAnsi="Times New Roman" w:cs="Times New Roman"/>
          <w:sz w:val="24"/>
          <w:szCs w:val="24"/>
        </w:rPr>
        <w:t>с прил</w:t>
      </w:r>
      <w:bookmarkStart w:id="0" w:name="_GoBack"/>
      <w:bookmarkEnd w:id="0"/>
      <w:r w:rsidR="00DF7E51">
        <w:rPr>
          <w:rFonts w:ascii="Times New Roman" w:hAnsi="Times New Roman" w:cs="Times New Roman"/>
          <w:sz w:val="24"/>
          <w:szCs w:val="24"/>
        </w:rPr>
        <w:t>ожениями</w:t>
      </w:r>
      <w:r w:rsidR="00B40CD2">
        <w:rPr>
          <w:rFonts w:ascii="Times New Roman" w:hAnsi="Times New Roman" w:cs="Times New Roman"/>
          <w:sz w:val="24"/>
          <w:szCs w:val="24"/>
        </w:rPr>
        <w:t xml:space="preserve">, подписанный всеми </w:t>
      </w:r>
      <w:r w:rsidR="008073D2">
        <w:rPr>
          <w:rFonts w:ascii="Times New Roman" w:hAnsi="Times New Roman" w:cs="Times New Roman"/>
          <w:sz w:val="24"/>
          <w:szCs w:val="24"/>
        </w:rPr>
        <w:t>участниками</w:t>
      </w:r>
      <w:r w:rsidR="00B40CD2">
        <w:rPr>
          <w:rFonts w:ascii="Times New Roman" w:hAnsi="Times New Roman" w:cs="Times New Roman"/>
          <w:sz w:val="24"/>
          <w:szCs w:val="24"/>
        </w:rPr>
        <w:t xml:space="preserve">, передается </w:t>
      </w:r>
      <w:proofErr w:type="spellStart"/>
      <w:r w:rsidR="00B40CD2">
        <w:rPr>
          <w:rFonts w:ascii="Times New Roman" w:hAnsi="Times New Roman" w:cs="Times New Roman"/>
          <w:sz w:val="24"/>
          <w:szCs w:val="24"/>
        </w:rPr>
        <w:t>Битяй</w:t>
      </w:r>
      <w:proofErr w:type="spellEnd"/>
      <w:r w:rsidR="00B40CD2">
        <w:rPr>
          <w:rFonts w:ascii="Times New Roman" w:hAnsi="Times New Roman" w:cs="Times New Roman"/>
          <w:sz w:val="24"/>
          <w:szCs w:val="24"/>
        </w:rPr>
        <w:t xml:space="preserve"> С.А. по адресу: ул. Кирпичная, д. 33/5, </w:t>
      </w:r>
      <w:proofErr w:type="spellStart"/>
      <w:r w:rsidR="00B40C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0CD2">
        <w:rPr>
          <w:rFonts w:ascii="Times New Roman" w:hAnsi="Times New Roman" w:cs="Times New Roman"/>
          <w:sz w:val="24"/>
          <w:szCs w:val="24"/>
        </w:rPr>
        <w:t xml:space="preserve">. 608. </w:t>
      </w:r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FA6999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Pr="003D7951">
        <w:rPr>
          <w:rFonts w:ascii="Times New Roman" w:hAnsi="Times New Roman" w:cs="Times New Roman"/>
          <w:bCs/>
          <w:sz w:val="24"/>
          <w:szCs w:val="24"/>
        </w:rPr>
        <w:t xml:space="preserve"> заявок</w:t>
      </w:r>
      <w:r w:rsidRPr="003D7951">
        <w:rPr>
          <w:rFonts w:ascii="Times New Roman" w:hAnsi="Times New Roman" w:cs="Times New Roman"/>
          <w:sz w:val="24"/>
          <w:szCs w:val="24"/>
        </w:rPr>
        <w:t xml:space="preserve">: с </w:t>
      </w:r>
      <w:r w:rsidR="00D23F1E">
        <w:rPr>
          <w:rFonts w:ascii="Times New Roman" w:hAnsi="Times New Roman" w:cs="Times New Roman"/>
          <w:sz w:val="24"/>
          <w:szCs w:val="24"/>
        </w:rPr>
        <w:t>15</w:t>
      </w:r>
      <w:r w:rsidRPr="003D7951">
        <w:rPr>
          <w:rFonts w:ascii="Times New Roman" w:hAnsi="Times New Roman" w:cs="Times New Roman"/>
          <w:sz w:val="24"/>
          <w:szCs w:val="24"/>
        </w:rPr>
        <w:t>.02.2016 – 2</w:t>
      </w:r>
      <w:r w:rsidR="00D23F1E">
        <w:rPr>
          <w:rFonts w:ascii="Times New Roman" w:hAnsi="Times New Roman" w:cs="Times New Roman"/>
          <w:sz w:val="24"/>
          <w:szCs w:val="24"/>
        </w:rPr>
        <w:t>8</w:t>
      </w:r>
      <w:r w:rsidRPr="003D7951">
        <w:rPr>
          <w:rFonts w:ascii="Times New Roman" w:hAnsi="Times New Roman" w:cs="Times New Roman"/>
          <w:sz w:val="24"/>
          <w:szCs w:val="24"/>
        </w:rPr>
        <w:t xml:space="preserve">.02.2016 г. </w:t>
      </w:r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по поддержке образовательных инициатив и объявление результатов конкурса: </w:t>
      </w:r>
      <w:r w:rsidR="00D23F1E">
        <w:rPr>
          <w:rFonts w:ascii="Times New Roman" w:hAnsi="Times New Roman" w:cs="Times New Roman"/>
          <w:sz w:val="24"/>
          <w:szCs w:val="24"/>
          <w:lang w:eastAsia="ru-RU"/>
        </w:rPr>
        <w:t>01.03</w:t>
      </w:r>
      <w:r w:rsidRPr="003D7951">
        <w:rPr>
          <w:rFonts w:ascii="Times New Roman" w:hAnsi="Times New Roman" w:cs="Times New Roman"/>
          <w:sz w:val="24"/>
          <w:szCs w:val="24"/>
          <w:lang w:eastAsia="ru-RU"/>
        </w:rPr>
        <w:t>.2016 г.</w:t>
      </w:r>
    </w:p>
    <w:p w:rsid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8073D2">
        <w:rPr>
          <w:rFonts w:ascii="Times New Roman" w:hAnsi="Times New Roman" w:cs="Times New Roman"/>
          <w:sz w:val="24"/>
          <w:szCs w:val="24"/>
        </w:rPr>
        <w:t xml:space="preserve">итоговой отчётности </w:t>
      </w:r>
      <w:r>
        <w:rPr>
          <w:rFonts w:ascii="Times New Roman" w:hAnsi="Times New Roman" w:cs="Times New Roman"/>
          <w:sz w:val="24"/>
          <w:szCs w:val="24"/>
        </w:rPr>
        <w:t>– не позднее 15.11.2016 г.</w:t>
      </w:r>
      <w:r w:rsidR="004A00B3">
        <w:rPr>
          <w:rFonts w:ascii="Times New Roman" w:hAnsi="Times New Roman" w:cs="Times New Roman"/>
          <w:sz w:val="24"/>
          <w:szCs w:val="24"/>
        </w:rPr>
        <w:t xml:space="preserve"> </w:t>
      </w:r>
      <w:r w:rsidR="008073D2">
        <w:rPr>
          <w:rFonts w:ascii="Times New Roman" w:hAnsi="Times New Roman" w:cs="Times New Roman"/>
          <w:sz w:val="24"/>
          <w:szCs w:val="24"/>
        </w:rPr>
        <w:t xml:space="preserve">Итоговую отчётность </w:t>
      </w:r>
      <w:r w:rsidR="004A00B3">
        <w:rPr>
          <w:rFonts w:ascii="Times New Roman" w:hAnsi="Times New Roman" w:cs="Times New Roman"/>
          <w:sz w:val="24"/>
          <w:szCs w:val="24"/>
        </w:rPr>
        <w:t>направлять по</w:t>
      </w:r>
      <w:r w:rsidR="004A00B3">
        <w:rPr>
          <w:rFonts w:ascii="Times New Roman" w:hAnsi="Times New Roman" w:cs="Times New Roman"/>
          <w:sz w:val="24"/>
          <w:szCs w:val="24"/>
        </w:rPr>
        <w:t xml:space="preserve"> электронной почте: </w:t>
      </w:r>
      <w:hyperlink r:id="rId15" w:history="1"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="004A00B3"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A00B3"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A00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A00B3" w:rsidRPr="00B40CD2">
        <w:rPr>
          <w:rFonts w:ascii="Times New Roman" w:hAnsi="Times New Roman" w:cs="Times New Roman"/>
          <w:sz w:val="24"/>
          <w:szCs w:val="24"/>
        </w:rPr>
        <w:t>.</w:t>
      </w:r>
    </w:p>
    <w:p w:rsidR="002762C1" w:rsidRDefault="002221C8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кейсы, разработанные и размещенные в международных базах ранее, или аналогичные им </w:t>
      </w:r>
      <w:r w:rsidR="007A6994">
        <w:rPr>
          <w:rFonts w:ascii="Times New Roman" w:hAnsi="Times New Roman" w:cs="Times New Roman"/>
          <w:sz w:val="24"/>
          <w:szCs w:val="24"/>
        </w:rPr>
        <w:t>рассматриваться не будут.</w:t>
      </w:r>
    </w:p>
    <w:p w:rsidR="00A30E0C" w:rsidRDefault="00A30E0C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заявитель (коллектив </w:t>
      </w:r>
      <w:r w:rsidR="002221C8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 может подать не более одной заявки в течение 2016 календарного года.</w:t>
      </w:r>
    </w:p>
    <w:p w:rsidR="004A00B3" w:rsidRPr="004A00B3" w:rsidRDefault="004A00B3" w:rsidP="004A00B3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2F0" w:rsidRDefault="001742F0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:rsidR="001742F0" w:rsidRDefault="001742F0" w:rsidP="002762C1">
      <w:pPr>
        <w:pStyle w:val="a3"/>
        <w:numPr>
          <w:ilvl w:val="1"/>
          <w:numId w:val="1"/>
        </w:numPr>
        <w:tabs>
          <w:tab w:val="left" w:pos="1134"/>
        </w:tabs>
        <w:spacing w:after="0" w:line="288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победителями конкурса будет заключат</w:t>
      </w:r>
      <w:r w:rsidR="002762C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договор со сроком окончания не позднее 31.12.2016 г.</w:t>
      </w:r>
      <w:r w:rsidR="002762C1">
        <w:rPr>
          <w:rFonts w:ascii="Times New Roman" w:hAnsi="Times New Roman" w:cs="Times New Roman"/>
          <w:sz w:val="24"/>
          <w:szCs w:val="24"/>
        </w:rPr>
        <w:t xml:space="preserve">, с возможностью авансирования работ </w:t>
      </w:r>
      <w:r w:rsidR="002221C8">
        <w:rPr>
          <w:rFonts w:ascii="Times New Roman" w:hAnsi="Times New Roman" w:cs="Times New Roman"/>
          <w:sz w:val="24"/>
          <w:szCs w:val="24"/>
        </w:rPr>
        <w:t>согласно положению.</w:t>
      </w:r>
    </w:p>
    <w:p w:rsidR="002762C1" w:rsidRDefault="002762C1" w:rsidP="002762C1">
      <w:pPr>
        <w:pStyle w:val="a3"/>
        <w:numPr>
          <w:ilvl w:val="1"/>
          <w:numId w:val="1"/>
        </w:numPr>
        <w:tabs>
          <w:tab w:val="left" w:pos="1134"/>
        </w:tabs>
        <w:spacing w:after="0" w:line="288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Сумма финансирования включает в себя страховые взносы во внебюджетные фонды в размере 30,2% и налог на доходы с физических лиц (НДФЛ) 13%</w:t>
      </w:r>
      <w:r w:rsidR="001A7B0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288" w:rsidRPr="003D7951" w:rsidRDefault="009C3288" w:rsidP="009614A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 можно обращаться к Эльяшевичу Ивану Павловичу (</w:t>
      </w:r>
      <w:hyperlink r:id="rId17" w:history="1"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Анатольевне (</w:t>
      </w:r>
      <w:hyperlink r:id="rId18" w:history="1"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40CD2">
        <w:rPr>
          <w:rFonts w:ascii="Times New Roman" w:hAnsi="Times New Roman" w:cs="Times New Roman"/>
          <w:sz w:val="24"/>
          <w:szCs w:val="24"/>
        </w:rPr>
        <w:t>.</w:t>
      </w:r>
    </w:p>
    <w:sectPr w:rsidR="009C3288" w:rsidRPr="003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08" w:rsidRDefault="00DA6F08" w:rsidP="001A7B03">
      <w:pPr>
        <w:spacing w:after="0" w:line="240" w:lineRule="auto"/>
      </w:pPr>
      <w:r>
        <w:separator/>
      </w:r>
    </w:p>
  </w:endnote>
  <w:endnote w:type="continuationSeparator" w:id="0">
    <w:p w:rsidR="00DA6F08" w:rsidRDefault="00DA6F08" w:rsidP="001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08" w:rsidRDefault="00DA6F08" w:rsidP="001A7B03">
      <w:pPr>
        <w:spacing w:after="0" w:line="240" w:lineRule="auto"/>
      </w:pPr>
      <w:r>
        <w:separator/>
      </w:r>
    </w:p>
  </w:footnote>
  <w:footnote w:type="continuationSeparator" w:id="0">
    <w:p w:rsidR="00DA6F08" w:rsidRDefault="00DA6F08" w:rsidP="001A7B03">
      <w:pPr>
        <w:spacing w:after="0" w:line="240" w:lineRule="auto"/>
      </w:pPr>
      <w:r>
        <w:continuationSeparator/>
      </w:r>
    </w:p>
  </w:footnote>
  <w:footnote w:id="1">
    <w:p w:rsidR="001A7B03" w:rsidRPr="001A7B03" w:rsidRDefault="001A7B03">
      <w:pPr>
        <w:pStyle w:val="a5"/>
        <w:rPr>
          <w:rFonts w:ascii="Times New Roman" w:hAnsi="Times New Roman" w:cs="Times New Roman"/>
          <w:sz w:val="22"/>
        </w:rPr>
      </w:pPr>
      <w:r w:rsidRPr="001A7B03">
        <w:rPr>
          <w:rStyle w:val="a7"/>
          <w:rFonts w:ascii="Times New Roman" w:hAnsi="Times New Roman" w:cs="Times New Roman"/>
          <w:sz w:val="22"/>
        </w:rPr>
        <w:footnoteRef/>
      </w:r>
      <w:r w:rsidRPr="001A7B03">
        <w:rPr>
          <w:rFonts w:ascii="Times New Roman" w:hAnsi="Times New Roman" w:cs="Times New Roman"/>
          <w:sz w:val="22"/>
        </w:rPr>
        <w:t xml:space="preserve"> Пример: сумма гранта – 200 000 руб. Размер страховых взносов – 30,2%, размер «резервирования» на отпускные – 2/12 от суммы финансирования со страховыми взносами. </w:t>
      </w:r>
      <w:r w:rsidR="00FF103D">
        <w:rPr>
          <w:rFonts w:ascii="Times New Roman" w:hAnsi="Times New Roman" w:cs="Times New Roman"/>
          <w:sz w:val="22"/>
        </w:rPr>
        <w:t>Общая сумма к получению: 200000</w:t>
      </w:r>
      <w:r w:rsidRPr="001A7B03">
        <w:rPr>
          <w:rFonts w:ascii="Times New Roman" w:hAnsi="Times New Roman" w:cs="Times New Roman"/>
          <w:sz w:val="22"/>
        </w:rPr>
        <w:t>/1,302</w:t>
      </w:r>
      <w:r w:rsidR="00FF103D">
        <w:rPr>
          <w:rFonts w:ascii="Times New Roman" w:hAnsi="Times New Roman" w:cs="Times New Roman"/>
          <w:sz w:val="22"/>
        </w:rPr>
        <w:t>/1</w:t>
      </w:r>
      <w:r w:rsidR="00B40CD2">
        <w:rPr>
          <w:rFonts w:ascii="Times New Roman" w:hAnsi="Times New Roman" w:cs="Times New Roman"/>
          <w:sz w:val="22"/>
        </w:rPr>
        <w:t>,</w:t>
      </w:r>
      <w:r w:rsidR="00FF103D">
        <w:rPr>
          <w:rFonts w:ascii="Times New Roman" w:hAnsi="Times New Roman" w:cs="Times New Roman"/>
          <w:sz w:val="22"/>
        </w:rPr>
        <w:t>13</w:t>
      </w:r>
      <w:r w:rsidRPr="001A7B03">
        <w:rPr>
          <w:rFonts w:ascii="Times New Roman" w:hAnsi="Times New Roman" w:cs="Times New Roman"/>
          <w:sz w:val="22"/>
        </w:rPr>
        <w:t>=</w:t>
      </w:r>
      <w:r w:rsidR="00FF103D">
        <w:rPr>
          <w:rFonts w:ascii="Times New Roman" w:hAnsi="Times New Roman" w:cs="Times New Roman"/>
          <w:sz w:val="22"/>
        </w:rPr>
        <w:t>135 940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AF"/>
    <w:multiLevelType w:val="hybridMultilevel"/>
    <w:tmpl w:val="B19E695C"/>
    <w:lvl w:ilvl="0" w:tplc="58FE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1011"/>
    <w:multiLevelType w:val="hybridMultilevel"/>
    <w:tmpl w:val="3B546C7A"/>
    <w:lvl w:ilvl="0" w:tplc="58FE801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635733D"/>
    <w:multiLevelType w:val="multilevel"/>
    <w:tmpl w:val="958EEC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39E6393"/>
    <w:multiLevelType w:val="hybridMultilevel"/>
    <w:tmpl w:val="AF3031F4"/>
    <w:lvl w:ilvl="0" w:tplc="DACC8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C"/>
    <w:rsid w:val="001742F0"/>
    <w:rsid w:val="001A4CF7"/>
    <w:rsid w:val="001A7B03"/>
    <w:rsid w:val="002221C8"/>
    <w:rsid w:val="002762C1"/>
    <w:rsid w:val="003D7951"/>
    <w:rsid w:val="00432A72"/>
    <w:rsid w:val="004A00B3"/>
    <w:rsid w:val="004A3292"/>
    <w:rsid w:val="007A6994"/>
    <w:rsid w:val="008073D2"/>
    <w:rsid w:val="009614AD"/>
    <w:rsid w:val="009C3288"/>
    <w:rsid w:val="00A30E0C"/>
    <w:rsid w:val="00AB29BD"/>
    <w:rsid w:val="00B40CD2"/>
    <w:rsid w:val="00C056E0"/>
    <w:rsid w:val="00C632F8"/>
    <w:rsid w:val="00D23F1E"/>
    <w:rsid w:val="00DA6F08"/>
    <w:rsid w:val="00DF7E51"/>
    <w:rsid w:val="00F6135C"/>
    <w:rsid w:val="00FA699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9B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7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7B03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9B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7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7B03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lyashevich@hse.ru" TargetMode="External"/><Relationship Id="rId18" Type="http://schemas.openxmlformats.org/officeDocument/2006/relationships/hyperlink" Target="mailto:sbitay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br.org/case-studies" TargetMode="External"/><Relationship Id="rId17" Type="http://schemas.openxmlformats.org/officeDocument/2006/relationships/hyperlink" Target="mailto:ielyashevich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itay@h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raldinsight.com/products/case_studie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elyashevich@hse.ru" TargetMode="External"/><Relationship Id="rId10" Type="http://schemas.openxmlformats.org/officeDocument/2006/relationships/hyperlink" Target="http://www.thecasecentre.org/educator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m.hse.ru/comission" TargetMode="External"/><Relationship Id="rId14" Type="http://schemas.openxmlformats.org/officeDocument/2006/relationships/hyperlink" Target="mailto:sbitay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C30-A4C3-48AB-8AD4-797A849C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2016-01-24T21:32:00Z</dcterms:created>
  <dcterms:modified xsi:type="dcterms:W3CDTF">2016-01-24T21:45:00Z</dcterms:modified>
</cp:coreProperties>
</file>