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6635" w:rsidRDefault="00056635">
      <w:pPr>
        <w:pStyle w:val="1"/>
        <w:numPr>
          <w:ilvl w:val="0"/>
          <w:numId w:val="0"/>
        </w:numPr>
        <w:spacing w:after="0"/>
        <w:ind w:left="360"/>
        <w:jc w:val="center"/>
        <w:rPr>
          <w:sz w:val="32"/>
        </w:rPr>
      </w:pPr>
      <w:r>
        <w:rPr>
          <w:sz w:val="32"/>
        </w:rPr>
        <w:t>НАЦИОНАЛЬНЫЙ ИССЛЕДОВАТЕЛЬСКИЙ УНИВЕРСИТЕТ</w:t>
      </w:r>
    </w:p>
    <w:p w:rsidR="00056635" w:rsidRDefault="00056635">
      <w:pPr>
        <w:pStyle w:val="1"/>
        <w:numPr>
          <w:ilvl w:val="0"/>
          <w:numId w:val="0"/>
        </w:numPr>
        <w:ind w:left="360"/>
        <w:jc w:val="center"/>
        <w:rPr>
          <w:sz w:val="32"/>
        </w:rPr>
      </w:pPr>
      <w:r>
        <w:rPr>
          <w:sz w:val="32"/>
        </w:rPr>
        <w:t xml:space="preserve"> «ВЫСШАЯ ШКОЛА ЭКОНОМИКИ»</w:t>
      </w:r>
    </w:p>
    <w:p w:rsidR="00056635" w:rsidRDefault="006A28C5">
      <w:pPr>
        <w:pStyle w:val="1"/>
        <w:numPr>
          <w:ilvl w:val="0"/>
          <w:numId w:val="0"/>
        </w:numPr>
        <w:ind w:left="360"/>
        <w:jc w:val="center"/>
        <w:rPr>
          <w:sz w:val="40"/>
        </w:rPr>
      </w:pPr>
      <w:r>
        <w:rPr>
          <w:sz w:val="40"/>
        </w:rPr>
        <w:t>РЕШЕНИЕ</w:t>
      </w:r>
      <w:r w:rsidR="00056635">
        <w:rPr>
          <w:sz w:val="40"/>
        </w:rPr>
        <w:t xml:space="preserve"> </w:t>
      </w:r>
    </w:p>
    <w:p w:rsidR="00056635" w:rsidRPr="00CC4BF3" w:rsidRDefault="00600B57">
      <w:pPr>
        <w:pStyle w:val="1"/>
        <w:numPr>
          <w:ilvl w:val="0"/>
          <w:numId w:val="0"/>
        </w:numPr>
        <w:ind w:left="360"/>
        <w:jc w:val="center"/>
        <w:rPr>
          <w:sz w:val="32"/>
        </w:rPr>
      </w:pPr>
      <w:r>
        <w:rPr>
          <w:sz w:val="32"/>
          <w:lang w:val="en-US"/>
        </w:rPr>
        <w:t>19</w:t>
      </w:r>
      <w:r>
        <w:rPr>
          <w:sz w:val="32"/>
        </w:rPr>
        <w:t>.</w:t>
      </w:r>
      <w:r w:rsidR="00CC4BF3">
        <w:rPr>
          <w:sz w:val="32"/>
        </w:rPr>
        <w:t>10</w:t>
      </w:r>
      <w:r>
        <w:rPr>
          <w:sz w:val="32"/>
        </w:rPr>
        <w:t>.1</w:t>
      </w:r>
      <w:r>
        <w:rPr>
          <w:sz w:val="32"/>
          <w:lang w:val="en-US"/>
        </w:rPr>
        <w:t>7</w:t>
      </w:r>
      <w:r w:rsidR="00056635">
        <w:rPr>
          <w:sz w:val="28"/>
        </w:rPr>
        <w:t xml:space="preserve">      </w:t>
      </w:r>
      <w:r w:rsidR="00056635">
        <w:rPr>
          <w:sz w:val="32"/>
        </w:rPr>
        <w:t>Москва</w:t>
      </w:r>
      <w:r w:rsidR="00056635">
        <w:rPr>
          <w:sz w:val="28"/>
        </w:rPr>
        <w:t xml:space="preserve">      </w:t>
      </w:r>
      <w:r w:rsidR="00056635">
        <w:rPr>
          <w:sz w:val="32"/>
        </w:rPr>
        <w:t xml:space="preserve">№ </w:t>
      </w:r>
      <w:r w:rsidR="00CC4BF3">
        <w:rPr>
          <w:sz w:val="32"/>
        </w:rPr>
        <w:t>12</w:t>
      </w:r>
    </w:p>
    <w:p w:rsidR="00056635" w:rsidRDefault="00056635">
      <w:pPr>
        <w:pStyle w:val="1"/>
        <w:numPr>
          <w:ilvl w:val="0"/>
          <w:numId w:val="0"/>
        </w:numPr>
        <w:ind w:left="360"/>
        <w:jc w:val="center"/>
        <w:rPr>
          <w:sz w:val="32"/>
        </w:rPr>
      </w:pPr>
      <w:r>
        <w:rPr>
          <w:sz w:val="32"/>
        </w:rPr>
        <w:t xml:space="preserve">Заседание Ученого совета факультета </w:t>
      </w:r>
      <w:r w:rsidR="004D2216">
        <w:rPr>
          <w:sz w:val="32"/>
        </w:rPr>
        <w:t xml:space="preserve">бизнеса и </w:t>
      </w:r>
      <w:r>
        <w:rPr>
          <w:sz w:val="32"/>
        </w:rPr>
        <w:t xml:space="preserve">менеджмента </w:t>
      </w:r>
    </w:p>
    <w:p w:rsidR="00CE655C" w:rsidRDefault="00CE655C" w:rsidP="001C1344">
      <w:pPr>
        <w:spacing w:line="276" w:lineRule="auto"/>
        <w:rPr>
          <w:b/>
          <w:sz w:val="26"/>
          <w:szCs w:val="26"/>
        </w:rPr>
      </w:pPr>
    </w:p>
    <w:p w:rsidR="009D5468" w:rsidRDefault="00056635" w:rsidP="001C1344">
      <w:pPr>
        <w:spacing w:line="276" w:lineRule="auto"/>
        <w:rPr>
          <w:b/>
          <w:sz w:val="26"/>
          <w:szCs w:val="26"/>
        </w:rPr>
      </w:pPr>
      <w:r w:rsidRPr="0018009A">
        <w:rPr>
          <w:b/>
          <w:sz w:val="26"/>
          <w:szCs w:val="26"/>
        </w:rPr>
        <w:t>ПОВЕСТКА ДНЯ:</w:t>
      </w:r>
    </w:p>
    <w:p w:rsidR="00B10702" w:rsidRPr="000648DD" w:rsidRDefault="00B10702" w:rsidP="006C3EAC">
      <w:pPr>
        <w:pStyle w:val="afb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48DD">
        <w:rPr>
          <w:rFonts w:ascii="Times New Roman" w:hAnsi="Times New Roman"/>
          <w:b/>
          <w:color w:val="000000"/>
          <w:sz w:val="24"/>
          <w:szCs w:val="24"/>
        </w:rPr>
        <w:t xml:space="preserve">Выполнение бюджета </w:t>
      </w:r>
      <w:r w:rsidR="009775B5">
        <w:rPr>
          <w:rFonts w:ascii="Times New Roman" w:hAnsi="Times New Roman"/>
          <w:b/>
          <w:color w:val="000000"/>
          <w:sz w:val="24"/>
          <w:szCs w:val="24"/>
        </w:rPr>
        <w:t>факультета бизнеса и менеджмента</w:t>
      </w:r>
      <w:r w:rsidRPr="000648DD">
        <w:rPr>
          <w:rFonts w:ascii="Times New Roman" w:hAnsi="Times New Roman"/>
          <w:b/>
          <w:color w:val="000000"/>
          <w:sz w:val="24"/>
          <w:szCs w:val="24"/>
        </w:rPr>
        <w:t xml:space="preserve"> в 2017 году</w:t>
      </w:r>
    </w:p>
    <w:p w:rsidR="00B10702" w:rsidRPr="000648DD" w:rsidRDefault="00D1005F" w:rsidP="006C3EAC">
      <w:pPr>
        <w:pStyle w:val="afb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48DD">
        <w:rPr>
          <w:rFonts w:ascii="Times New Roman" w:hAnsi="Times New Roman"/>
          <w:b/>
          <w:color w:val="000000"/>
          <w:sz w:val="24"/>
          <w:szCs w:val="24"/>
        </w:rPr>
        <w:t xml:space="preserve">Внесение изменений в </w:t>
      </w:r>
      <w:r w:rsidR="009775B5" w:rsidRPr="009775B5">
        <w:rPr>
          <w:rFonts w:ascii="Times New Roman" w:hAnsi="Times New Roman"/>
          <w:b/>
          <w:color w:val="000000"/>
          <w:sz w:val="24"/>
          <w:szCs w:val="24"/>
        </w:rPr>
        <w:t>Порядок реализации проекта «Учебный ассистент» на факультете бизнеса и менеджмента НИУ ВШЭ</w:t>
      </w:r>
      <w:r w:rsidR="00B10702" w:rsidRPr="000648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10702" w:rsidRDefault="00B10702" w:rsidP="006C3EAC">
      <w:pPr>
        <w:pStyle w:val="afb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48DD">
        <w:rPr>
          <w:rFonts w:ascii="Times New Roman" w:hAnsi="Times New Roman"/>
          <w:b/>
          <w:color w:val="000000"/>
          <w:sz w:val="24"/>
          <w:szCs w:val="24"/>
        </w:rPr>
        <w:t xml:space="preserve">Обсуждение </w:t>
      </w:r>
      <w:r w:rsidR="006C3EAC" w:rsidRPr="006C3EAC">
        <w:rPr>
          <w:rFonts w:ascii="Times New Roman" w:hAnsi="Times New Roman"/>
          <w:b/>
          <w:color w:val="000000"/>
          <w:sz w:val="24"/>
          <w:szCs w:val="24"/>
        </w:rPr>
        <w:t>«Положени</w:t>
      </w:r>
      <w:r w:rsidR="006C3EAC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6C3EAC" w:rsidRPr="006C3EAC">
        <w:rPr>
          <w:rFonts w:ascii="Times New Roman" w:hAnsi="Times New Roman"/>
          <w:b/>
          <w:color w:val="000000"/>
          <w:sz w:val="24"/>
          <w:szCs w:val="24"/>
        </w:rPr>
        <w:t xml:space="preserve"> о научно-методическом объединении (кафедре) при департаменте факультета права»</w:t>
      </w:r>
    </w:p>
    <w:p w:rsidR="00D01EE4" w:rsidRPr="000648DD" w:rsidRDefault="00B10702" w:rsidP="006C3EAC">
      <w:pPr>
        <w:pStyle w:val="afb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48DD">
        <w:rPr>
          <w:rFonts w:ascii="Times New Roman" w:hAnsi="Times New Roman"/>
          <w:b/>
          <w:color w:val="000000"/>
          <w:sz w:val="24"/>
          <w:szCs w:val="24"/>
        </w:rPr>
        <w:t>Разное</w:t>
      </w:r>
    </w:p>
    <w:p w:rsidR="00D01E72" w:rsidRDefault="00D01E72" w:rsidP="000648DD">
      <w:pPr>
        <w:pStyle w:val="af0"/>
        <w:spacing w:after="0" w:line="276" w:lineRule="auto"/>
        <w:ind w:left="0"/>
        <w:jc w:val="both"/>
        <w:rPr>
          <w:color w:val="000000"/>
          <w:lang w:val="ru-RU"/>
        </w:rPr>
      </w:pPr>
    </w:p>
    <w:p w:rsidR="00D01E72" w:rsidRPr="00D01E72" w:rsidRDefault="00D01E72" w:rsidP="007B1A8D">
      <w:pPr>
        <w:pStyle w:val="af0"/>
        <w:numPr>
          <w:ilvl w:val="0"/>
          <w:numId w:val="26"/>
        </w:numPr>
        <w:spacing w:after="0" w:line="276" w:lineRule="auto"/>
        <w:jc w:val="both"/>
        <w:rPr>
          <w:color w:val="000000"/>
          <w:lang w:val="ru-RU"/>
        </w:rPr>
      </w:pPr>
      <w:r>
        <w:rPr>
          <w:b/>
          <w:color w:val="000000"/>
        </w:rPr>
        <w:t xml:space="preserve">Выполнение бюджета </w:t>
      </w:r>
      <w:r w:rsidR="009775B5">
        <w:rPr>
          <w:b/>
          <w:color w:val="000000"/>
        </w:rPr>
        <w:t>факультета бизнеса и менеджмента</w:t>
      </w:r>
      <w:r>
        <w:rPr>
          <w:b/>
          <w:color w:val="000000"/>
        </w:rPr>
        <w:t xml:space="preserve"> в 2017 году</w:t>
      </w:r>
    </w:p>
    <w:p w:rsidR="00D1005F" w:rsidRDefault="00D1005F" w:rsidP="00D01E72">
      <w:pPr>
        <w:pStyle w:val="af0"/>
        <w:spacing w:after="0" w:line="276" w:lineRule="auto"/>
        <w:jc w:val="both"/>
        <w:rPr>
          <w:b/>
          <w:color w:val="000000"/>
          <w:lang w:val="ru-RU"/>
        </w:rPr>
      </w:pPr>
      <w:r>
        <w:rPr>
          <w:b/>
          <w:lang w:val="ru-RU"/>
        </w:rPr>
        <w:t>Постановили:</w:t>
      </w:r>
      <w:r>
        <w:rPr>
          <w:b/>
          <w:color w:val="000000"/>
          <w:lang w:val="ru-RU"/>
        </w:rPr>
        <w:t xml:space="preserve"> </w:t>
      </w:r>
    </w:p>
    <w:p w:rsidR="00D1005F" w:rsidRDefault="00D1005F" w:rsidP="007B1A8D">
      <w:pPr>
        <w:pStyle w:val="af0"/>
        <w:numPr>
          <w:ilvl w:val="0"/>
          <w:numId w:val="36"/>
        </w:numPr>
        <w:spacing w:after="0" w:line="276" w:lineRule="auto"/>
        <w:jc w:val="both"/>
        <w:rPr>
          <w:color w:val="000000"/>
          <w:lang w:val="ru-RU"/>
        </w:rPr>
      </w:pPr>
      <w:r w:rsidRPr="00D1005F">
        <w:rPr>
          <w:color w:val="000000"/>
          <w:lang w:val="ru-RU"/>
        </w:rPr>
        <w:t>Принять к сведению информацию о расходовании бюджета ФБМ в 2017 году,</w:t>
      </w:r>
    </w:p>
    <w:p w:rsidR="004021AB" w:rsidRPr="007B1A8D" w:rsidRDefault="00D1005F" w:rsidP="007B1A8D">
      <w:pPr>
        <w:pStyle w:val="af0"/>
        <w:numPr>
          <w:ilvl w:val="0"/>
          <w:numId w:val="36"/>
        </w:numPr>
        <w:spacing w:after="0" w:line="276" w:lineRule="auto"/>
        <w:jc w:val="both"/>
        <w:rPr>
          <w:color w:val="000000"/>
          <w:lang w:val="ru-RU"/>
        </w:rPr>
      </w:pPr>
      <w:r w:rsidRPr="007B1A8D">
        <w:rPr>
          <w:lang w:val="ru-RU"/>
        </w:rPr>
        <w:t xml:space="preserve">Не корректировать </w:t>
      </w:r>
      <w:r w:rsidR="004021AB" w:rsidRPr="007B1A8D">
        <w:rPr>
          <w:lang w:val="ru-RU"/>
        </w:rPr>
        <w:t xml:space="preserve">общий размер </w:t>
      </w:r>
      <w:r w:rsidRPr="007B1A8D">
        <w:rPr>
          <w:lang w:val="ru-RU"/>
        </w:rPr>
        <w:t>бюджет</w:t>
      </w:r>
      <w:r w:rsidR="004021AB" w:rsidRPr="007B1A8D">
        <w:rPr>
          <w:lang w:val="ru-RU"/>
        </w:rPr>
        <w:t>а</w:t>
      </w:r>
      <w:r w:rsidRPr="007B1A8D">
        <w:rPr>
          <w:lang w:val="ru-RU"/>
        </w:rPr>
        <w:t xml:space="preserve"> ФБМ,</w:t>
      </w:r>
      <w:r w:rsidR="006A759A">
        <w:rPr>
          <w:lang w:val="ru-RU"/>
        </w:rPr>
        <w:t xml:space="preserve"> утвержденный в июне 2017 года, </w:t>
      </w:r>
      <w:r w:rsidR="004021AB" w:rsidRPr="007B1A8D">
        <w:rPr>
          <w:lang w:val="ru-RU"/>
        </w:rPr>
        <w:t>одобрить необходимые корректировки в рамках отдельных статей бюджета (Приложение 1),</w:t>
      </w:r>
    </w:p>
    <w:p w:rsidR="00D1005F" w:rsidRPr="000648DD" w:rsidRDefault="004021AB" w:rsidP="007B1A8D">
      <w:pPr>
        <w:pStyle w:val="af0"/>
        <w:numPr>
          <w:ilvl w:val="0"/>
          <w:numId w:val="36"/>
        </w:numPr>
        <w:spacing w:after="0" w:line="276" w:lineRule="auto"/>
        <w:jc w:val="both"/>
        <w:rPr>
          <w:color w:val="000000"/>
          <w:lang w:val="ru-RU"/>
        </w:rPr>
      </w:pPr>
      <w:r w:rsidRPr="007B1A8D">
        <w:rPr>
          <w:lang w:val="ru-RU"/>
        </w:rPr>
        <w:t>Школам факультета р</w:t>
      </w:r>
      <w:r w:rsidR="00D1005F" w:rsidRPr="007B1A8D">
        <w:rPr>
          <w:lang w:val="ru-RU"/>
        </w:rPr>
        <w:t>азработать предложения по эффективному исполн</w:t>
      </w:r>
      <w:r w:rsidR="000648DD">
        <w:rPr>
          <w:lang w:val="ru-RU"/>
        </w:rPr>
        <w:t>ению бюджета до конца 2017 года,</w:t>
      </w:r>
    </w:p>
    <w:p w:rsidR="006A759A" w:rsidRPr="007B1A8D" w:rsidRDefault="006A759A" w:rsidP="007B1A8D">
      <w:pPr>
        <w:pStyle w:val="af0"/>
        <w:numPr>
          <w:ilvl w:val="0"/>
          <w:numId w:val="36"/>
        </w:numPr>
        <w:spacing w:after="0" w:line="276" w:lineRule="auto"/>
        <w:jc w:val="both"/>
        <w:rPr>
          <w:color w:val="000000"/>
          <w:lang w:val="ru-RU"/>
        </w:rPr>
      </w:pPr>
      <w:r>
        <w:rPr>
          <w:lang w:val="ru-RU"/>
        </w:rPr>
        <w:t>Все дополнительные доходы 2017 года перенести в бюджет 2018 года.</w:t>
      </w:r>
    </w:p>
    <w:p w:rsidR="00D1005F" w:rsidRPr="007B1A8D" w:rsidRDefault="00D1005F" w:rsidP="00D01E72">
      <w:pPr>
        <w:pStyle w:val="af0"/>
        <w:spacing w:after="0" w:line="276" w:lineRule="auto"/>
        <w:jc w:val="both"/>
        <w:rPr>
          <w:b/>
          <w:lang w:val="ru-RU"/>
        </w:rPr>
      </w:pPr>
    </w:p>
    <w:p w:rsidR="00D1005F" w:rsidRPr="00D1005F" w:rsidRDefault="00D1005F" w:rsidP="007B1A8D">
      <w:pPr>
        <w:pStyle w:val="af0"/>
        <w:numPr>
          <w:ilvl w:val="0"/>
          <w:numId w:val="26"/>
        </w:numPr>
        <w:spacing w:after="0" w:line="276" w:lineRule="auto"/>
        <w:jc w:val="both"/>
        <w:rPr>
          <w:color w:val="000000"/>
          <w:lang w:val="ru-RU"/>
        </w:rPr>
      </w:pPr>
      <w:r w:rsidRPr="007B1A8D">
        <w:rPr>
          <w:b/>
          <w:color w:val="000000"/>
          <w:lang w:val="ru-RU"/>
        </w:rPr>
        <w:t>В</w:t>
      </w:r>
      <w:r>
        <w:rPr>
          <w:b/>
          <w:color w:val="000000"/>
          <w:lang w:val="ru-RU"/>
        </w:rPr>
        <w:t xml:space="preserve">несение изменений в </w:t>
      </w:r>
      <w:r w:rsidR="00B70B9E">
        <w:rPr>
          <w:b/>
          <w:color w:val="000000"/>
          <w:lang w:val="ru-RU"/>
        </w:rPr>
        <w:t xml:space="preserve">Порядок </w:t>
      </w:r>
      <w:r w:rsidR="00C838EF">
        <w:rPr>
          <w:b/>
          <w:color w:val="000000"/>
          <w:lang w:val="ru-RU"/>
        </w:rPr>
        <w:t>реализации проекта «Учебный ассистент» на факультете бизнеса и менеджмента НИУ ВШЭ</w:t>
      </w:r>
    </w:p>
    <w:p w:rsidR="00B70B9E" w:rsidRDefault="004021AB" w:rsidP="00D1005F">
      <w:pPr>
        <w:pStyle w:val="af0"/>
        <w:spacing w:after="0" w:line="276" w:lineRule="auto"/>
        <w:ind w:left="36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Постановили:</w:t>
      </w:r>
      <w:r>
        <w:rPr>
          <w:color w:val="000000"/>
          <w:lang w:val="ru-RU"/>
        </w:rPr>
        <w:t xml:space="preserve"> </w:t>
      </w:r>
    </w:p>
    <w:p w:rsidR="00B70B9E" w:rsidRDefault="00B70B9E" w:rsidP="00B70B9E">
      <w:pPr>
        <w:pStyle w:val="af0"/>
        <w:numPr>
          <w:ilvl w:val="0"/>
          <w:numId w:val="37"/>
        </w:numPr>
        <w:spacing w:after="0" w:line="276" w:lineRule="auto"/>
        <w:ind w:left="426" w:hanging="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Внести содержательные изменения в </w:t>
      </w:r>
      <w:r w:rsidRPr="00B70B9E">
        <w:rPr>
          <w:color w:val="000000"/>
          <w:lang w:val="ru-RU"/>
        </w:rPr>
        <w:t xml:space="preserve">п. </w:t>
      </w:r>
      <w:r>
        <w:rPr>
          <w:color w:val="000000"/>
        </w:rPr>
        <w:t>2.</w:t>
      </w:r>
      <w:r w:rsidR="00B05F5F">
        <w:rPr>
          <w:color w:val="000000"/>
        </w:rPr>
        <w:t xml:space="preserve">2.; 3.2.; 6.5; </w:t>
      </w:r>
      <w:r w:rsidRPr="00B70B9E">
        <w:rPr>
          <w:color w:val="000000"/>
        </w:rPr>
        <w:t>6.6.</w:t>
      </w:r>
      <w:r w:rsidRPr="00B70B9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Порядка реализации проекта </w:t>
      </w:r>
      <w:r w:rsidRPr="00C838EF">
        <w:rPr>
          <w:color w:val="000000"/>
          <w:lang w:val="ru-RU"/>
        </w:rPr>
        <w:t>«Учебный ассистент» на факультете бизнеса и менеджмента НИУ ВШЭ</w:t>
      </w:r>
      <w:r>
        <w:rPr>
          <w:color w:val="000000"/>
          <w:lang w:val="ru-RU"/>
        </w:rPr>
        <w:t>,</w:t>
      </w:r>
    </w:p>
    <w:p w:rsidR="00B70B9E" w:rsidRDefault="00B70B9E" w:rsidP="00B70B9E">
      <w:pPr>
        <w:pStyle w:val="af0"/>
        <w:numPr>
          <w:ilvl w:val="0"/>
          <w:numId w:val="37"/>
        </w:numPr>
        <w:spacing w:after="0" w:line="276" w:lineRule="auto"/>
        <w:ind w:left="426" w:hanging="6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Внести редакционные правки в Порядок реализации</w:t>
      </w:r>
      <w:r w:rsidRPr="00C838EF">
        <w:rPr>
          <w:color w:val="000000"/>
          <w:lang w:val="ru-RU"/>
        </w:rPr>
        <w:t xml:space="preserve"> проекта «Учебный ассистент» на факультете бизнеса и менеджмента НИУ ВШЭ</w:t>
      </w:r>
      <w:r>
        <w:rPr>
          <w:color w:val="000000"/>
          <w:lang w:val="ru-RU"/>
        </w:rPr>
        <w:t>,</w:t>
      </w:r>
    </w:p>
    <w:p w:rsidR="004021AB" w:rsidRDefault="00B70B9E" w:rsidP="00B70B9E">
      <w:pPr>
        <w:pStyle w:val="af0"/>
        <w:numPr>
          <w:ilvl w:val="0"/>
          <w:numId w:val="37"/>
        </w:numPr>
        <w:spacing w:after="0"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</w:t>
      </w:r>
      <w:r w:rsidR="004021AB">
        <w:rPr>
          <w:color w:val="000000"/>
          <w:lang w:val="ru-RU"/>
        </w:rPr>
        <w:t xml:space="preserve">твердить </w:t>
      </w:r>
      <w:r>
        <w:rPr>
          <w:color w:val="000000"/>
          <w:lang w:val="ru-RU"/>
        </w:rPr>
        <w:t>Порядок реализации</w:t>
      </w:r>
      <w:r w:rsidR="00C838EF" w:rsidRPr="00C838EF">
        <w:rPr>
          <w:color w:val="000000"/>
          <w:lang w:val="ru-RU"/>
        </w:rPr>
        <w:t xml:space="preserve"> проекта «Учебный ассистент» на факультете бизнеса и менеджмента НИУ ВШЭ</w:t>
      </w:r>
      <w:r w:rsidR="00C838E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в новой редакции </w:t>
      </w:r>
      <w:r w:rsidR="004021AB">
        <w:rPr>
          <w:color w:val="000000"/>
          <w:lang w:val="ru-RU"/>
        </w:rPr>
        <w:t>(Приложени</w:t>
      </w:r>
      <w:r>
        <w:rPr>
          <w:color w:val="000000"/>
          <w:lang w:val="ru-RU"/>
        </w:rPr>
        <w:t>е 2</w:t>
      </w:r>
      <w:r w:rsidR="004021AB">
        <w:rPr>
          <w:color w:val="000000"/>
          <w:lang w:val="ru-RU"/>
        </w:rPr>
        <w:t>).</w:t>
      </w:r>
    </w:p>
    <w:p w:rsidR="007B1A8D" w:rsidRDefault="007B1A8D" w:rsidP="00D1005F">
      <w:pPr>
        <w:pStyle w:val="af0"/>
        <w:spacing w:after="0" w:line="276" w:lineRule="auto"/>
        <w:ind w:left="360"/>
        <w:jc w:val="both"/>
        <w:rPr>
          <w:color w:val="000000"/>
          <w:lang w:val="ru-RU"/>
        </w:rPr>
      </w:pPr>
    </w:p>
    <w:p w:rsidR="007B1A8D" w:rsidRPr="00B10702" w:rsidRDefault="007B1A8D" w:rsidP="006C3EAC">
      <w:pPr>
        <w:pStyle w:val="afb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0702">
        <w:rPr>
          <w:rFonts w:ascii="Times New Roman" w:hAnsi="Times New Roman"/>
          <w:b/>
          <w:color w:val="000000"/>
          <w:sz w:val="24"/>
          <w:szCs w:val="24"/>
        </w:rPr>
        <w:t xml:space="preserve">Обсуждение </w:t>
      </w:r>
      <w:r w:rsidR="006C3EAC" w:rsidRPr="006C3EAC">
        <w:rPr>
          <w:rFonts w:ascii="Times New Roman" w:hAnsi="Times New Roman"/>
          <w:b/>
          <w:color w:val="000000"/>
          <w:sz w:val="24"/>
          <w:szCs w:val="24"/>
        </w:rPr>
        <w:t>«Положени</w:t>
      </w:r>
      <w:r w:rsidR="006C3EAC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6C3EAC" w:rsidRPr="006C3EAC">
        <w:rPr>
          <w:rFonts w:ascii="Times New Roman" w:hAnsi="Times New Roman"/>
          <w:b/>
          <w:color w:val="000000"/>
          <w:sz w:val="24"/>
          <w:szCs w:val="24"/>
        </w:rPr>
        <w:t xml:space="preserve"> о научно-методическом объединении (кафедре) при департаменте факультета права»</w:t>
      </w:r>
    </w:p>
    <w:p w:rsidR="006C3EAC" w:rsidRDefault="007578FE" w:rsidP="007B1A8D">
      <w:pPr>
        <w:pStyle w:val="af0"/>
        <w:spacing w:after="0" w:line="276" w:lineRule="auto"/>
        <w:ind w:left="360"/>
        <w:jc w:val="both"/>
        <w:rPr>
          <w:b/>
          <w:color w:val="000000"/>
          <w:lang w:val="ru-RU"/>
        </w:rPr>
      </w:pPr>
      <w:r w:rsidRPr="006C3EAC">
        <w:rPr>
          <w:b/>
          <w:color w:val="000000"/>
          <w:lang w:val="ru-RU"/>
        </w:rPr>
        <w:t>Постановили:</w:t>
      </w:r>
      <w:r w:rsidR="006C3EAC">
        <w:rPr>
          <w:b/>
          <w:color w:val="000000"/>
          <w:lang w:val="ru-RU"/>
        </w:rPr>
        <w:t xml:space="preserve"> </w:t>
      </w:r>
    </w:p>
    <w:p w:rsidR="006C3EAC" w:rsidRPr="006C3EAC" w:rsidRDefault="006C3EAC" w:rsidP="007B1A8D">
      <w:pPr>
        <w:pStyle w:val="af0"/>
        <w:spacing w:after="0" w:line="276" w:lineRule="auto"/>
        <w:ind w:left="360"/>
        <w:jc w:val="both"/>
        <w:rPr>
          <w:color w:val="000000"/>
          <w:lang w:val="ru-RU"/>
        </w:rPr>
      </w:pPr>
      <w:r w:rsidRPr="006C3EAC">
        <w:rPr>
          <w:color w:val="000000"/>
          <w:lang w:val="ru-RU"/>
        </w:rPr>
        <w:t>1) принять информацию к сведению,</w:t>
      </w:r>
    </w:p>
    <w:p w:rsidR="007578FE" w:rsidRPr="006C3EAC" w:rsidRDefault="006C3EAC" w:rsidP="007B1A8D">
      <w:pPr>
        <w:pStyle w:val="af0"/>
        <w:spacing w:after="0" w:line="276" w:lineRule="auto"/>
        <w:ind w:left="360"/>
        <w:jc w:val="both"/>
        <w:rPr>
          <w:color w:val="000000"/>
          <w:lang w:val="ru-RU"/>
        </w:rPr>
      </w:pPr>
      <w:r w:rsidRPr="006C3EAC">
        <w:rPr>
          <w:color w:val="000000"/>
          <w:lang w:val="ru-RU"/>
        </w:rPr>
        <w:lastRenderedPageBreak/>
        <w:t xml:space="preserve">2) </w:t>
      </w:r>
      <w:r>
        <w:rPr>
          <w:color w:val="000000"/>
          <w:lang w:val="ru-RU"/>
        </w:rPr>
        <w:t xml:space="preserve">считать, что «Положение о научно-методическом объединении (кафедре) при департаменте факультета права» в его существующей редакции не может быть принято на факультете бизнеса и менеджмента. </w:t>
      </w:r>
      <w:r w:rsidR="007578FE" w:rsidRPr="006C3EAC">
        <w:rPr>
          <w:color w:val="000000"/>
          <w:lang w:val="ru-RU"/>
        </w:rPr>
        <w:t xml:space="preserve"> </w:t>
      </w:r>
    </w:p>
    <w:p w:rsidR="004021AB" w:rsidRDefault="004021AB" w:rsidP="00D1005F">
      <w:pPr>
        <w:pStyle w:val="af0"/>
        <w:spacing w:after="0" w:line="276" w:lineRule="auto"/>
        <w:ind w:left="360"/>
        <w:jc w:val="both"/>
        <w:rPr>
          <w:color w:val="000000"/>
          <w:lang w:val="ru-RU"/>
        </w:rPr>
      </w:pPr>
    </w:p>
    <w:p w:rsidR="004021AB" w:rsidRPr="004021AB" w:rsidRDefault="004021AB" w:rsidP="007B1A8D">
      <w:pPr>
        <w:pStyle w:val="af0"/>
        <w:numPr>
          <w:ilvl w:val="0"/>
          <w:numId w:val="26"/>
        </w:numPr>
        <w:spacing w:after="0" w:line="276" w:lineRule="auto"/>
        <w:jc w:val="both"/>
        <w:rPr>
          <w:b/>
          <w:color w:val="000000"/>
          <w:lang w:val="ru-RU"/>
        </w:rPr>
      </w:pPr>
      <w:r w:rsidRPr="004021AB">
        <w:rPr>
          <w:b/>
          <w:color w:val="000000"/>
          <w:lang w:val="ru-RU"/>
        </w:rPr>
        <w:t>Разное</w:t>
      </w:r>
    </w:p>
    <w:p w:rsidR="004021AB" w:rsidRPr="004021AB" w:rsidRDefault="004021AB" w:rsidP="004021AB">
      <w:pPr>
        <w:pStyle w:val="af0"/>
        <w:numPr>
          <w:ilvl w:val="0"/>
          <w:numId w:val="27"/>
        </w:numPr>
        <w:spacing w:after="0" w:line="276" w:lineRule="auto"/>
        <w:jc w:val="both"/>
        <w:rPr>
          <w:b/>
          <w:color w:val="000000"/>
          <w:lang w:val="ru-RU"/>
        </w:rPr>
      </w:pPr>
      <w:r w:rsidRPr="004021AB">
        <w:rPr>
          <w:b/>
          <w:color w:val="000000"/>
          <w:lang w:val="ru-RU"/>
        </w:rPr>
        <w:t>Утверждение председателей Государственных аттестационных комиссий на 201</w:t>
      </w:r>
      <w:r w:rsidR="00CC3C40">
        <w:rPr>
          <w:b/>
          <w:color w:val="000000"/>
          <w:lang w:val="ru-RU"/>
        </w:rPr>
        <w:t>8</w:t>
      </w:r>
      <w:r w:rsidR="0064628F">
        <w:rPr>
          <w:b/>
          <w:color w:val="000000"/>
          <w:lang w:val="ru-RU"/>
        </w:rPr>
        <w:t xml:space="preserve"> </w:t>
      </w:r>
      <w:r w:rsidR="0040207F">
        <w:rPr>
          <w:b/>
          <w:color w:val="000000"/>
          <w:lang w:val="ru-RU"/>
        </w:rPr>
        <w:t>г</w:t>
      </w:r>
      <w:r w:rsidRPr="004021AB">
        <w:rPr>
          <w:b/>
          <w:color w:val="000000"/>
          <w:lang w:val="ru-RU"/>
        </w:rPr>
        <w:t>од.</w:t>
      </w:r>
    </w:p>
    <w:p w:rsidR="0040207F" w:rsidRDefault="0040207F" w:rsidP="00D1005F">
      <w:pPr>
        <w:pStyle w:val="af0"/>
        <w:spacing w:after="0" w:line="276" w:lineRule="auto"/>
        <w:ind w:left="36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Постановили: </w:t>
      </w:r>
      <w:r w:rsidRPr="0040207F">
        <w:rPr>
          <w:color w:val="000000"/>
          <w:lang w:val="ru-RU"/>
        </w:rPr>
        <w:t xml:space="preserve">утвердить </w:t>
      </w:r>
      <w:r>
        <w:rPr>
          <w:color w:val="000000"/>
          <w:lang w:val="ru-RU"/>
        </w:rPr>
        <w:t>следующие кандидатуры</w:t>
      </w:r>
      <w:r w:rsidRPr="0040207F">
        <w:rPr>
          <w:color w:val="000000"/>
          <w:lang w:val="ru-RU"/>
        </w:rPr>
        <w:t xml:space="preserve"> председателей Государственных аттестационных комиссий на 201</w:t>
      </w:r>
      <w:r w:rsidR="00CC3C40">
        <w:rPr>
          <w:color w:val="000000"/>
          <w:lang w:val="ru-RU"/>
        </w:rPr>
        <w:t>8</w:t>
      </w:r>
      <w:r w:rsidRPr="0040207F">
        <w:rPr>
          <w:color w:val="000000"/>
          <w:lang w:val="ru-RU"/>
        </w:rPr>
        <w:t xml:space="preserve"> год</w:t>
      </w:r>
      <w:r>
        <w:rPr>
          <w:color w:val="000000"/>
          <w:lang w:val="ru-RU"/>
        </w:rPr>
        <w:t>:</w:t>
      </w:r>
    </w:p>
    <w:p w:rsidR="00BE73C2" w:rsidRDefault="00BE73C2" w:rsidP="00ED11DF">
      <w:pPr>
        <w:pStyle w:val="af0"/>
        <w:numPr>
          <w:ilvl w:val="0"/>
          <w:numId w:val="33"/>
        </w:numPr>
        <w:spacing w:after="0" w:line="276" w:lineRule="auto"/>
        <w:jc w:val="both"/>
        <w:rPr>
          <w:color w:val="000000"/>
          <w:lang w:val="ru-RU"/>
        </w:rPr>
      </w:pPr>
      <w:r w:rsidRPr="00BE73C2">
        <w:rPr>
          <w:color w:val="000000"/>
          <w:lang w:val="ru-RU"/>
        </w:rPr>
        <w:t>Проценко О.</w:t>
      </w:r>
      <w:r>
        <w:rPr>
          <w:color w:val="000000"/>
          <w:lang w:val="ru-RU"/>
        </w:rPr>
        <w:t>Д. – образовательные программы «Логистика и управление цепями поставок»</w:t>
      </w:r>
      <w:r w:rsidR="004E6F1C">
        <w:rPr>
          <w:color w:val="000000"/>
          <w:lang w:val="ru-RU"/>
        </w:rPr>
        <w:t xml:space="preserve"> (бакалавриат)</w:t>
      </w:r>
      <w:r>
        <w:rPr>
          <w:color w:val="000000"/>
          <w:lang w:val="ru-RU"/>
        </w:rPr>
        <w:t>, «Стратегическое управление логистикой»</w:t>
      </w:r>
      <w:r w:rsidR="004E6F1C">
        <w:rPr>
          <w:color w:val="000000"/>
          <w:lang w:val="ru-RU"/>
        </w:rPr>
        <w:t xml:space="preserve"> (магистратура)</w:t>
      </w:r>
      <w:r>
        <w:rPr>
          <w:color w:val="000000"/>
          <w:lang w:val="ru-RU"/>
        </w:rPr>
        <w:t>, «Стратегическое управление логистической инфраструктурой в цепях поставок»</w:t>
      </w:r>
      <w:r w:rsidR="004E6F1C">
        <w:rPr>
          <w:color w:val="000000"/>
          <w:lang w:val="ru-RU"/>
        </w:rPr>
        <w:t xml:space="preserve"> (магистратура)</w:t>
      </w:r>
      <w:r>
        <w:rPr>
          <w:color w:val="000000"/>
          <w:lang w:val="ru-RU"/>
        </w:rPr>
        <w:t>,</w:t>
      </w:r>
    </w:p>
    <w:p w:rsidR="00BE73C2" w:rsidRDefault="004E6F1C" w:rsidP="00ED11DF">
      <w:pPr>
        <w:pStyle w:val="af0"/>
        <w:numPr>
          <w:ilvl w:val="0"/>
          <w:numId w:val="33"/>
        </w:numPr>
        <w:spacing w:after="0"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Ефремов В.С. - образовательные программы «Менеджмент» (бакалавриат), «Маркетинг»</w:t>
      </w:r>
      <w:r w:rsidRPr="004E6F1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(магистратура), «Маркетинговые коммуникации и реклама в современном бизнесе»</w:t>
      </w:r>
      <w:r w:rsidRPr="004E6F1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(магистратура), «Стратегическое и корпоративное управление»</w:t>
      </w:r>
      <w:r w:rsidRPr="004E6F1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(магистратура), «Управление проектами: проектный анализ, инвестиции, технологии реализации»</w:t>
      </w:r>
      <w:r w:rsidRPr="004E6F1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(магистратура), «Управление человеческими ресурсами»</w:t>
      </w:r>
      <w:r w:rsidRPr="004E6F1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(магистратура), «Экономика впечатлений: менеджмент в индустрии гостеприимства и туризм</w:t>
      </w:r>
      <w:r w:rsidR="00DD0BF8">
        <w:rPr>
          <w:color w:val="000000"/>
          <w:lang w:val="ru-RU"/>
        </w:rPr>
        <w:t>е» (магистратура),</w:t>
      </w:r>
    </w:p>
    <w:p w:rsidR="00DD0BF8" w:rsidRPr="00DD0BF8" w:rsidRDefault="00DD0BF8" w:rsidP="00ED11DF">
      <w:pPr>
        <w:pStyle w:val="af0"/>
        <w:numPr>
          <w:ilvl w:val="0"/>
          <w:numId w:val="33"/>
        </w:numPr>
        <w:spacing w:after="0" w:line="276" w:lineRule="auto"/>
        <w:jc w:val="both"/>
        <w:rPr>
          <w:color w:val="000000"/>
          <w:lang w:val="ru-RU"/>
        </w:rPr>
      </w:pPr>
      <w:r w:rsidRPr="00DD0BF8">
        <w:rPr>
          <w:color w:val="000000"/>
          <w:lang w:val="ru-RU"/>
        </w:rPr>
        <w:t xml:space="preserve">Иванников А.Д. - образовательные программы </w:t>
      </w:r>
      <w:r w:rsidRPr="00DD0BF8">
        <w:rPr>
          <w:color w:val="000000"/>
        </w:rPr>
        <w:t>"Бизнес-информатика"</w:t>
      </w:r>
      <w:r w:rsidRPr="00DD0BF8">
        <w:rPr>
          <w:color w:val="000000"/>
          <w:lang w:val="ru-RU"/>
        </w:rPr>
        <w:t xml:space="preserve"> (бакалавриат), </w:t>
      </w:r>
      <w:r w:rsidRPr="00DD0BF8">
        <w:rPr>
          <w:color w:val="000000"/>
        </w:rPr>
        <w:t>"Бизнес-информатика"</w:t>
      </w:r>
      <w:r w:rsidRPr="00DD0BF8">
        <w:rPr>
          <w:color w:val="000000"/>
          <w:lang w:val="ru-RU"/>
        </w:rPr>
        <w:t xml:space="preserve"> (магистратура)</w:t>
      </w:r>
      <w:r w:rsidRPr="00DD0BF8">
        <w:rPr>
          <w:color w:val="000000"/>
        </w:rPr>
        <w:t>, "Системы больших данных"</w:t>
      </w:r>
      <w:r w:rsidRPr="00DD0BF8">
        <w:rPr>
          <w:color w:val="000000"/>
          <w:lang w:val="ru-RU"/>
        </w:rPr>
        <w:t>(магистратура)</w:t>
      </w:r>
      <w:r w:rsidRPr="00DD0BF8">
        <w:rPr>
          <w:color w:val="000000"/>
        </w:rPr>
        <w:t>, "Электронный бизнес"</w:t>
      </w:r>
      <w:r w:rsidRPr="00DD0BF8">
        <w:rPr>
          <w:color w:val="000000"/>
          <w:lang w:val="ru-RU"/>
        </w:rPr>
        <w:t>(магистратура)</w:t>
      </w:r>
      <w:r w:rsidRPr="00DD0BF8">
        <w:rPr>
          <w:color w:val="000000"/>
        </w:rPr>
        <w:t>, "Управление информационной безопасностью"</w:t>
      </w:r>
      <w:r w:rsidRPr="00DD0BF8">
        <w:rPr>
          <w:color w:val="000000"/>
          <w:lang w:val="ru-RU"/>
        </w:rPr>
        <w:t>(магистратура).</w:t>
      </w:r>
    </w:p>
    <w:p w:rsidR="0040207F" w:rsidRDefault="0040207F" w:rsidP="0040207F">
      <w:pPr>
        <w:pStyle w:val="af0"/>
        <w:numPr>
          <w:ilvl w:val="0"/>
          <w:numId w:val="27"/>
        </w:numPr>
        <w:spacing w:after="0" w:line="276" w:lineRule="auto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Утверждение состава комиссии ФБМ по работе со студентами</w:t>
      </w:r>
    </w:p>
    <w:p w:rsidR="0040207F" w:rsidRPr="004021AB" w:rsidRDefault="0040207F" w:rsidP="0040207F">
      <w:pPr>
        <w:pStyle w:val="af0"/>
        <w:spacing w:after="0" w:line="276" w:lineRule="auto"/>
        <w:ind w:left="36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Постановили: </w:t>
      </w:r>
      <w:r w:rsidRPr="0040207F">
        <w:rPr>
          <w:color w:val="000000"/>
          <w:lang w:val="ru-RU"/>
        </w:rPr>
        <w:t>утвердить</w:t>
      </w:r>
      <w:r>
        <w:rPr>
          <w:b/>
          <w:color w:val="000000"/>
          <w:lang w:val="ru-RU"/>
        </w:rPr>
        <w:t xml:space="preserve"> </w:t>
      </w:r>
      <w:r w:rsidRPr="0040207F">
        <w:rPr>
          <w:color w:val="000000"/>
          <w:lang w:val="ru-RU"/>
        </w:rPr>
        <w:t>следующий состав</w:t>
      </w:r>
      <w:r>
        <w:rPr>
          <w:b/>
          <w:color w:val="000000"/>
          <w:lang w:val="ru-RU"/>
        </w:rPr>
        <w:t xml:space="preserve"> </w:t>
      </w:r>
      <w:r w:rsidRPr="0040207F">
        <w:rPr>
          <w:color w:val="000000"/>
          <w:lang w:val="ru-RU"/>
        </w:rPr>
        <w:t>комиссии ФБМ по работе со студентами</w:t>
      </w:r>
      <w:r>
        <w:rPr>
          <w:color w:val="000000"/>
          <w:lang w:val="ru-RU"/>
        </w:rPr>
        <w:t>:</w:t>
      </w:r>
    </w:p>
    <w:p w:rsidR="0040207F" w:rsidRPr="00487F45" w:rsidRDefault="0040207F" w:rsidP="0040207F">
      <w:pPr>
        <w:pStyle w:val="afb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Лесовская И.Н. - заместитель</w:t>
      </w:r>
      <w:r w:rsidRPr="00487F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87F45">
        <w:rPr>
          <w:rFonts w:ascii="Times New Roman" w:hAnsi="Times New Roman"/>
          <w:color w:val="000000"/>
          <w:sz w:val="24"/>
          <w:szCs w:val="24"/>
        </w:rPr>
        <w:t>екана</w:t>
      </w:r>
    </w:p>
    <w:p w:rsidR="0040207F" w:rsidRPr="0040207F" w:rsidRDefault="0040207F" w:rsidP="0040207F">
      <w:pPr>
        <w:pStyle w:val="afb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7F45">
        <w:rPr>
          <w:rFonts w:ascii="Times New Roman" w:hAnsi="Times New Roman"/>
          <w:color w:val="000000"/>
          <w:sz w:val="24"/>
          <w:szCs w:val="24"/>
        </w:rPr>
        <w:t>Моргунова А.Б. - менеджер (по работе со студентами и выпускниками)</w:t>
      </w:r>
    </w:p>
    <w:p w:rsidR="0040207F" w:rsidRPr="00487F45" w:rsidRDefault="0040207F" w:rsidP="0040207F">
      <w:pPr>
        <w:pStyle w:val="afb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7F45">
        <w:rPr>
          <w:rFonts w:ascii="Times New Roman" w:hAnsi="Times New Roman"/>
          <w:color w:val="000000"/>
          <w:sz w:val="24"/>
          <w:szCs w:val="24"/>
        </w:rPr>
        <w:t>Самодуров В.А. - зам. руководителя ШБИ по работе с абитуриентами, студентами и выпускниками</w:t>
      </w:r>
    </w:p>
    <w:p w:rsidR="0040207F" w:rsidRPr="00487F45" w:rsidRDefault="0040207F" w:rsidP="0040207F">
      <w:pPr>
        <w:pStyle w:val="afb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7F45">
        <w:rPr>
          <w:rFonts w:ascii="Times New Roman" w:hAnsi="Times New Roman"/>
          <w:color w:val="000000"/>
          <w:sz w:val="24"/>
          <w:szCs w:val="24"/>
        </w:rPr>
        <w:t>Нестеренко Е.М - начальник отдела по сопровождению учебного процесса в магистратуре</w:t>
      </w:r>
      <w:r>
        <w:rPr>
          <w:rFonts w:ascii="Times New Roman" w:hAnsi="Times New Roman"/>
          <w:color w:val="000000"/>
          <w:sz w:val="24"/>
          <w:szCs w:val="24"/>
        </w:rPr>
        <w:t xml:space="preserve"> ШБИ</w:t>
      </w:r>
    </w:p>
    <w:p w:rsidR="0040207F" w:rsidRPr="00487F45" w:rsidRDefault="0040207F" w:rsidP="0040207F">
      <w:pPr>
        <w:pStyle w:val="afb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7F45">
        <w:rPr>
          <w:rFonts w:ascii="Times New Roman" w:hAnsi="Times New Roman"/>
          <w:color w:val="000000"/>
          <w:sz w:val="24"/>
          <w:szCs w:val="24"/>
        </w:rPr>
        <w:t>Камынина Е.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 w:rsidRPr="00487F45">
        <w:rPr>
          <w:rFonts w:ascii="Times New Roman" w:hAnsi="Times New Roman"/>
          <w:color w:val="000000"/>
          <w:sz w:val="24"/>
          <w:szCs w:val="24"/>
        </w:rPr>
        <w:t xml:space="preserve"> - начальник отдела по сопровождению учебного процесса в магистратуре</w:t>
      </w:r>
      <w:r>
        <w:rPr>
          <w:rFonts w:ascii="Times New Roman" w:hAnsi="Times New Roman"/>
          <w:color w:val="000000"/>
          <w:sz w:val="24"/>
          <w:szCs w:val="24"/>
        </w:rPr>
        <w:t xml:space="preserve"> ШБДА</w:t>
      </w:r>
    </w:p>
    <w:p w:rsidR="0040207F" w:rsidRPr="00487F45" w:rsidRDefault="0040207F" w:rsidP="0040207F">
      <w:pPr>
        <w:pStyle w:val="afb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7F45">
        <w:rPr>
          <w:rFonts w:ascii="Times New Roman" w:hAnsi="Times New Roman"/>
          <w:color w:val="000000"/>
          <w:sz w:val="24"/>
          <w:szCs w:val="24"/>
        </w:rPr>
        <w:t>Королева О.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 w:rsidRPr="00487F45">
        <w:rPr>
          <w:rFonts w:ascii="Times New Roman" w:hAnsi="Times New Roman"/>
          <w:color w:val="000000"/>
          <w:sz w:val="24"/>
          <w:szCs w:val="24"/>
        </w:rPr>
        <w:t xml:space="preserve"> - начальник отдела по сопровождению учебного процесса в бакалавриате</w:t>
      </w:r>
      <w:r>
        <w:rPr>
          <w:rFonts w:ascii="Times New Roman" w:hAnsi="Times New Roman"/>
          <w:color w:val="000000"/>
          <w:sz w:val="24"/>
          <w:szCs w:val="24"/>
        </w:rPr>
        <w:t xml:space="preserve"> ШБДА</w:t>
      </w:r>
    </w:p>
    <w:p w:rsidR="0040207F" w:rsidRPr="00487F45" w:rsidRDefault="0040207F" w:rsidP="0040207F">
      <w:pPr>
        <w:pStyle w:val="afb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7F45">
        <w:rPr>
          <w:rFonts w:ascii="Times New Roman" w:hAnsi="Times New Roman"/>
          <w:color w:val="000000"/>
          <w:sz w:val="24"/>
          <w:szCs w:val="24"/>
        </w:rPr>
        <w:t>Толокольников А.Г., специалист по УМР</w:t>
      </w:r>
      <w:r>
        <w:rPr>
          <w:rFonts w:ascii="Times New Roman" w:hAnsi="Times New Roman"/>
          <w:color w:val="000000"/>
          <w:sz w:val="24"/>
          <w:szCs w:val="24"/>
        </w:rPr>
        <w:t xml:space="preserve"> ШЛ</w:t>
      </w:r>
    </w:p>
    <w:p w:rsidR="0040207F" w:rsidRPr="00487F45" w:rsidRDefault="0040207F" w:rsidP="0040207F">
      <w:pPr>
        <w:pStyle w:val="afb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Короткова Е., член Студенческого совета ФБМ, ШБДА</w:t>
      </w:r>
      <w:r w:rsidRPr="00487F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207F" w:rsidRPr="00487F45" w:rsidRDefault="0040207F" w:rsidP="0040207F">
      <w:pPr>
        <w:pStyle w:val="afb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7F45">
        <w:rPr>
          <w:rFonts w:ascii="Times New Roman" w:hAnsi="Times New Roman"/>
          <w:color w:val="000000"/>
          <w:sz w:val="24"/>
          <w:szCs w:val="24"/>
        </w:rPr>
        <w:t>Тамилина Е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 w:rsidRPr="00487F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 Студенческого совета ФБМ, ШЛ</w:t>
      </w:r>
    </w:p>
    <w:p w:rsidR="0040207F" w:rsidRPr="00487F45" w:rsidRDefault="0040207F" w:rsidP="0040207F">
      <w:pPr>
        <w:pStyle w:val="afb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7F45">
        <w:rPr>
          <w:rFonts w:ascii="Times New Roman" w:hAnsi="Times New Roman"/>
          <w:color w:val="000000"/>
          <w:sz w:val="24"/>
          <w:szCs w:val="24"/>
        </w:rPr>
        <w:t>Подображных А</w:t>
      </w:r>
      <w:r>
        <w:rPr>
          <w:rFonts w:ascii="Times New Roman" w:hAnsi="Times New Roman"/>
          <w:color w:val="000000"/>
          <w:sz w:val="24"/>
          <w:szCs w:val="24"/>
        </w:rPr>
        <w:t>., член Студенческого совета ФБМ, ШБИ</w:t>
      </w:r>
      <w:r w:rsidR="00BE73C2">
        <w:rPr>
          <w:rFonts w:ascii="Times New Roman" w:hAnsi="Times New Roman"/>
          <w:color w:val="000000"/>
          <w:sz w:val="24"/>
          <w:szCs w:val="24"/>
        </w:rPr>
        <w:t>.</w:t>
      </w:r>
    </w:p>
    <w:p w:rsidR="00D01E72" w:rsidRPr="000648DD" w:rsidRDefault="00D01E72" w:rsidP="000648DD">
      <w:pPr>
        <w:pStyle w:val="af0"/>
        <w:spacing w:after="0" w:line="276" w:lineRule="auto"/>
        <w:jc w:val="both"/>
        <w:rPr>
          <w:color w:val="000000"/>
          <w:lang w:val="ru-RU"/>
        </w:rPr>
      </w:pPr>
    </w:p>
    <w:p w:rsidR="00D01E72" w:rsidRPr="00CC3C40" w:rsidRDefault="00CC3C40" w:rsidP="00CC3C40">
      <w:pPr>
        <w:pStyle w:val="af0"/>
        <w:numPr>
          <w:ilvl w:val="0"/>
          <w:numId w:val="27"/>
        </w:numPr>
        <w:spacing w:after="0" w:line="276" w:lineRule="auto"/>
        <w:jc w:val="both"/>
        <w:rPr>
          <w:b/>
          <w:lang w:val="ru-RU"/>
        </w:rPr>
      </w:pPr>
      <w:r>
        <w:rPr>
          <w:b/>
          <w:color w:val="000000"/>
          <w:lang w:val="ru-RU"/>
        </w:rPr>
        <w:t>У</w:t>
      </w:r>
      <w:r w:rsidRPr="00CC3C40">
        <w:rPr>
          <w:b/>
          <w:color w:val="000000"/>
        </w:rPr>
        <w:t>тверждени</w:t>
      </w:r>
      <w:r w:rsidRPr="00CC3C40">
        <w:rPr>
          <w:b/>
          <w:color w:val="000000"/>
          <w:lang w:val="ru-RU"/>
        </w:rPr>
        <w:t>е</w:t>
      </w:r>
      <w:r w:rsidRPr="00CC3C40">
        <w:rPr>
          <w:b/>
          <w:color w:val="000000"/>
        </w:rPr>
        <w:t xml:space="preserve"> состава портфолио на ОП "Управление информационной безопасностью", "Электронный бизнес", "Системы больших данных" на 2018/2019 уч</w:t>
      </w:r>
      <w:r>
        <w:rPr>
          <w:b/>
          <w:color w:val="000000"/>
          <w:lang w:val="ru-RU"/>
        </w:rPr>
        <w:t>.</w:t>
      </w:r>
      <w:r w:rsidRPr="00CC3C40">
        <w:rPr>
          <w:b/>
          <w:color w:val="000000"/>
        </w:rPr>
        <w:t xml:space="preserve"> год</w:t>
      </w:r>
    </w:p>
    <w:p w:rsidR="00CC3C40" w:rsidRPr="00CC3C40" w:rsidRDefault="00CC3C40" w:rsidP="00CC3C40">
      <w:pPr>
        <w:pStyle w:val="af0"/>
        <w:spacing w:after="0" w:line="276" w:lineRule="auto"/>
        <w:ind w:left="720"/>
        <w:jc w:val="both"/>
        <w:rPr>
          <w:b/>
          <w:lang w:val="ru-RU"/>
        </w:rPr>
      </w:pPr>
      <w:r>
        <w:rPr>
          <w:b/>
          <w:color w:val="000000"/>
          <w:lang w:val="ru-RU"/>
        </w:rPr>
        <w:lastRenderedPageBreak/>
        <w:t xml:space="preserve">Постановили: </w:t>
      </w:r>
      <w:r w:rsidRPr="00CC3C40">
        <w:rPr>
          <w:color w:val="000000"/>
          <w:lang w:val="ru-RU"/>
        </w:rPr>
        <w:t>утвердить состав</w:t>
      </w:r>
      <w:r>
        <w:rPr>
          <w:b/>
          <w:color w:val="000000"/>
          <w:lang w:val="ru-RU"/>
        </w:rPr>
        <w:t xml:space="preserve"> </w:t>
      </w:r>
      <w:r w:rsidRPr="00CC3C40">
        <w:rPr>
          <w:color w:val="000000"/>
        </w:rPr>
        <w:t>портфолио на ОП "Управление информационной безопасностью", "Электронный бизнес", "Системы больших данных" на 2018/2019 уч</w:t>
      </w:r>
      <w:r w:rsidRPr="00CC3C40">
        <w:rPr>
          <w:color w:val="000000"/>
          <w:lang w:val="ru-RU"/>
        </w:rPr>
        <w:t>.</w:t>
      </w:r>
      <w:r w:rsidRPr="00CC3C40">
        <w:rPr>
          <w:color w:val="000000"/>
        </w:rPr>
        <w:t xml:space="preserve"> год</w:t>
      </w:r>
      <w:r>
        <w:rPr>
          <w:color w:val="000000"/>
          <w:lang w:val="ru-RU"/>
        </w:rPr>
        <w:t>.</w:t>
      </w:r>
    </w:p>
    <w:p w:rsidR="00877D04" w:rsidRPr="00C4775B" w:rsidRDefault="00877D04" w:rsidP="00877D04">
      <w:pPr>
        <w:pStyle w:val="afb"/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877D04" w:rsidRPr="00C4775B" w:rsidRDefault="00877D04" w:rsidP="00877D04">
      <w:pPr>
        <w:pStyle w:val="afb"/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877D04" w:rsidRPr="00C4775B" w:rsidRDefault="00877D04" w:rsidP="00877D04">
      <w:pPr>
        <w:pStyle w:val="afb"/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877D04" w:rsidRPr="00C4775B" w:rsidRDefault="00877D04" w:rsidP="00877D04">
      <w:pPr>
        <w:pStyle w:val="afb"/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877D04" w:rsidRPr="00C4775B" w:rsidRDefault="00877D04" w:rsidP="00877D04">
      <w:pPr>
        <w:pStyle w:val="afb"/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877D04" w:rsidRPr="00C4775B" w:rsidRDefault="00877D04" w:rsidP="00877D04">
      <w:pPr>
        <w:pStyle w:val="afb"/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877D04" w:rsidRPr="00C4775B" w:rsidRDefault="00877D04" w:rsidP="00877D04">
      <w:pPr>
        <w:pStyle w:val="afb"/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C4775B" w:rsidRPr="000648DD" w:rsidRDefault="00C4775B" w:rsidP="000648DD">
      <w:pPr>
        <w:pStyle w:val="afb"/>
        <w:suppressAutoHyphens w:val="0"/>
        <w:spacing w:after="0"/>
        <w:ind w:left="0"/>
        <w:jc w:val="both"/>
        <w:rPr>
          <w:sz w:val="26"/>
          <w:szCs w:val="26"/>
        </w:rPr>
      </w:pPr>
    </w:p>
    <w:p w:rsidR="00C4775B" w:rsidRDefault="00C4775B" w:rsidP="001C1344">
      <w:pPr>
        <w:suppressAutoHyphens w:val="0"/>
        <w:spacing w:line="276" w:lineRule="auto"/>
        <w:ind w:left="491"/>
        <w:jc w:val="both"/>
        <w:rPr>
          <w:sz w:val="26"/>
          <w:szCs w:val="26"/>
        </w:rPr>
      </w:pPr>
    </w:p>
    <w:p w:rsidR="00C4775B" w:rsidRDefault="00C4775B" w:rsidP="001C1344">
      <w:pPr>
        <w:suppressAutoHyphens w:val="0"/>
        <w:spacing w:line="276" w:lineRule="auto"/>
        <w:ind w:left="491"/>
        <w:jc w:val="both"/>
        <w:rPr>
          <w:sz w:val="26"/>
          <w:szCs w:val="26"/>
        </w:rPr>
      </w:pPr>
    </w:p>
    <w:p w:rsidR="00C4775B" w:rsidRDefault="00C4775B" w:rsidP="001C1344">
      <w:pPr>
        <w:suppressAutoHyphens w:val="0"/>
        <w:spacing w:line="276" w:lineRule="auto"/>
        <w:ind w:left="491"/>
        <w:jc w:val="both"/>
        <w:rPr>
          <w:sz w:val="26"/>
          <w:szCs w:val="26"/>
        </w:rPr>
      </w:pPr>
    </w:p>
    <w:p w:rsidR="000F0A17" w:rsidRPr="00727141" w:rsidRDefault="00C420ED" w:rsidP="001C1344">
      <w:pPr>
        <w:suppressAutoHyphens w:val="0"/>
        <w:spacing w:line="276" w:lineRule="auto"/>
        <w:ind w:left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50D7" w:rsidRPr="007578FE" w:rsidRDefault="00B050D7" w:rsidP="001E5B2D">
      <w:pPr>
        <w:spacing w:line="276" w:lineRule="auto"/>
        <w:jc w:val="both"/>
      </w:pPr>
      <w:r w:rsidRPr="007578FE">
        <w:t>Председатель ученого совета</w:t>
      </w:r>
    </w:p>
    <w:p w:rsidR="00B050D7" w:rsidRPr="007578FE" w:rsidRDefault="00B050D7" w:rsidP="001E5B2D">
      <w:pPr>
        <w:spacing w:line="276" w:lineRule="auto"/>
        <w:jc w:val="both"/>
      </w:pPr>
      <w:r w:rsidRPr="007578FE">
        <w:t>факультета бизнеса и менеджмента</w:t>
      </w:r>
      <w:r w:rsidRPr="007578FE">
        <w:tab/>
      </w:r>
      <w:r w:rsidRPr="007578FE">
        <w:tab/>
      </w:r>
      <w:r w:rsidRPr="007578FE">
        <w:tab/>
      </w:r>
      <w:r w:rsidRPr="007578FE">
        <w:tab/>
      </w:r>
      <w:r w:rsidR="007578FE">
        <w:t xml:space="preserve">         </w:t>
      </w:r>
      <w:r w:rsidRPr="007578FE">
        <w:t>Н.Б. Филинов - Чернышев</w:t>
      </w:r>
    </w:p>
    <w:p w:rsidR="00B050D7" w:rsidRPr="007578FE" w:rsidRDefault="00B050D7" w:rsidP="001E5B2D">
      <w:pPr>
        <w:spacing w:line="276" w:lineRule="auto"/>
        <w:jc w:val="both"/>
      </w:pPr>
    </w:p>
    <w:p w:rsidR="00B050D7" w:rsidRDefault="00B050D7" w:rsidP="001E5B2D">
      <w:pPr>
        <w:spacing w:line="276" w:lineRule="auto"/>
        <w:jc w:val="both"/>
        <w:rPr>
          <w:sz w:val="26"/>
          <w:szCs w:val="26"/>
        </w:rPr>
      </w:pPr>
    </w:p>
    <w:p w:rsidR="00B050D7" w:rsidRDefault="00B050D7" w:rsidP="001E5B2D">
      <w:pPr>
        <w:spacing w:line="276" w:lineRule="auto"/>
        <w:jc w:val="both"/>
        <w:rPr>
          <w:sz w:val="26"/>
          <w:szCs w:val="26"/>
        </w:rPr>
      </w:pPr>
    </w:p>
    <w:p w:rsidR="00B050D7" w:rsidRDefault="00B050D7" w:rsidP="001E5B2D">
      <w:pPr>
        <w:spacing w:line="276" w:lineRule="auto"/>
        <w:jc w:val="both"/>
        <w:rPr>
          <w:sz w:val="26"/>
          <w:szCs w:val="26"/>
        </w:rPr>
      </w:pPr>
    </w:p>
    <w:p w:rsidR="0031069B" w:rsidRPr="00A408C6" w:rsidRDefault="0031069B" w:rsidP="008846A9"/>
    <w:sectPr w:rsidR="0031069B" w:rsidRPr="00A408C6" w:rsidSect="008846A9">
      <w:footerReference w:type="default" r:id="rId8"/>
      <w:footnotePr>
        <w:pos w:val="beneathText"/>
      </w:footnotePr>
      <w:pgSz w:w="11905" w:h="16837"/>
      <w:pgMar w:top="1134" w:right="1440" w:bottom="1134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F4" w:rsidRDefault="001167F4">
      <w:r>
        <w:separator/>
      </w:r>
    </w:p>
  </w:endnote>
  <w:endnote w:type="continuationSeparator" w:id="0">
    <w:p w:rsidR="001167F4" w:rsidRDefault="0011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89" w:rsidRDefault="00381089">
    <w:pPr>
      <w:pStyle w:val="af6"/>
      <w:jc w:val="right"/>
    </w:pPr>
    <w:fldSimple w:instr=" PAGE   \* MERGEFORMAT ">
      <w:r w:rsidR="006A28C5">
        <w:rPr>
          <w:noProof/>
        </w:rPr>
        <w:t>3</w:t>
      </w:r>
    </w:fldSimple>
  </w:p>
  <w:p w:rsidR="00381089" w:rsidRDefault="00381089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F4" w:rsidRDefault="001167F4">
      <w:r>
        <w:separator/>
      </w:r>
    </w:p>
  </w:footnote>
  <w:footnote w:type="continuationSeparator" w:id="0">
    <w:p w:rsidR="001167F4" w:rsidRDefault="00116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15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</w:abstractNum>
  <w:abstractNum w:abstractNumId="8">
    <w:nsid w:val="0000000A"/>
    <w:multiLevelType w:val="multilevel"/>
    <w:tmpl w:val="0000000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3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>
    <w:nsid w:val="0000000C"/>
    <w:multiLevelType w:val="singleLevel"/>
    <w:tmpl w:val="0000000C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31E45D8"/>
    <w:multiLevelType w:val="multilevel"/>
    <w:tmpl w:val="AFF4B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3230B95"/>
    <w:multiLevelType w:val="hybridMultilevel"/>
    <w:tmpl w:val="0D58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9F68F3"/>
    <w:multiLevelType w:val="multilevel"/>
    <w:tmpl w:val="BFBE6DE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5">
    <w:nsid w:val="07D406EC"/>
    <w:multiLevelType w:val="hybridMultilevel"/>
    <w:tmpl w:val="9212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E558F6"/>
    <w:multiLevelType w:val="multilevel"/>
    <w:tmpl w:val="AFF4B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8E8555D"/>
    <w:multiLevelType w:val="hybridMultilevel"/>
    <w:tmpl w:val="B2645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B35442"/>
    <w:multiLevelType w:val="multilevel"/>
    <w:tmpl w:val="62F00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>
    <w:nsid w:val="13C81B44"/>
    <w:multiLevelType w:val="multilevel"/>
    <w:tmpl w:val="6DE8F09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20">
    <w:nsid w:val="15102960"/>
    <w:multiLevelType w:val="multilevel"/>
    <w:tmpl w:val="945AD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AB727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CFD5224"/>
    <w:multiLevelType w:val="hybridMultilevel"/>
    <w:tmpl w:val="4368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97451"/>
    <w:multiLevelType w:val="hybridMultilevel"/>
    <w:tmpl w:val="4D3A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5904A8"/>
    <w:multiLevelType w:val="hybridMultilevel"/>
    <w:tmpl w:val="02B666D0"/>
    <w:lvl w:ilvl="0" w:tplc="B2D068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935F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296541B0"/>
    <w:multiLevelType w:val="hybridMultilevel"/>
    <w:tmpl w:val="9E88356C"/>
    <w:lvl w:ilvl="0" w:tplc="545A9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515C3"/>
    <w:multiLevelType w:val="multilevel"/>
    <w:tmpl w:val="AFF4B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9360ABC"/>
    <w:multiLevelType w:val="multilevel"/>
    <w:tmpl w:val="AFF4B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CF2578F"/>
    <w:multiLevelType w:val="multilevel"/>
    <w:tmpl w:val="9C0C22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D9673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F915548"/>
    <w:multiLevelType w:val="hybridMultilevel"/>
    <w:tmpl w:val="DAF6AAB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FED3493"/>
    <w:multiLevelType w:val="hybridMultilevel"/>
    <w:tmpl w:val="7CE4B95C"/>
    <w:lvl w:ilvl="0" w:tplc="0A3AA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4606556"/>
    <w:multiLevelType w:val="hybridMultilevel"/>
    <w:tmpl w:val="B02C2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67713B"/>
    <w:multiLevelType w:val="hybridMultilevel"/>
    <w:tmpl w:val="19F6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F6E84"/>
    <w:multiLevelType w:val="hybridMultilevel"/>
    <w:tmpl w:val="3A0C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811E5"/>
    <w:multiLevelType w:val="multilevel"/>
    <w:tmpl w:val="289C37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7">
    <w:nsid w:val="5A466A5F"/>
    <w:multiLevelType w:val="hybridMultilevel"/>
    <w:tmpl w:val="2A54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065AA"/>
    <w:multiLevelType w:val="hybridMultilevel"/>
    <w:tmpl w:val="0942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C7CA9"/>
    <w:multiLevelType w:val="multilevel"/>
    <w:tmpl w:val="AFF4B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50B2073"/>
    <w:multiLevelType w:val="hybridMultilevel"/>
    <w:tmpl w:val="4A806F7A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D6C2C"/>
    <w:multiLevelType w:val="hybridMultilevel"/>
    <w:tmpl w:val="F2C2C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22197"/>
    <w:multiLevelType w:val="multilevel"/>
    <w:tmpl w:val="AFF4B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C80433E"/>
    <w:multiLevelType w:val="multilevel"/>
    <w:tmpl w:val="BFBE6DE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44">
    <w:nsid w:val="6FE86F16"/>
    <w:multiLevelType w:val="hybridMultilevel"/>
    <w:tmpl w:val="EC122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644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A4265F"/>
    <w:multiLevelType w:val="hybridMultilevel"/>
    <w:tmpl w:val="9FE4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95856"/>
    <w:multiLevelType w:val="hybridMultilevel"/>
    <w:tmpl w:val="72BE6336"/>
    <w:lvl w:ilvl="0" w:tplc="53B6EA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40"/>
  </w:num>
  <w:num w:numId="5">
    <w:abstractNumId w:val="29"/>
  </w:num>
  <w:num w:numId="6">
    <w:abstractNumId w:val="21"/>
  </w:num>
  <w:num w:numId="7">
    <w:abstractNumId w:val="19"/>
  </w:num>
  <w:num w:numId="8">
    <w:abstractNumId w:val="38"/>
  </w:num>
  <w:num w:numId="9">
    <w:abstractNumId w:val="14"/>
  </w:num>
  <w:num w:numId="10">
    <w:abstractNumId w:val="34"/>
  </w:num>
  <w:num w:numId="11">
    <w:abstractNumId w:val="22"/>
  </w:num>
  <w:num w:numId="12">
    <w:abstractNumId w:val="18"/>
  </w:num>
  <w:num w:numId="13">
    <w:abstractNumId w:val="27"/>
  </w:num>
  <w:num w:numId="14">
    <w:abstractNumId w:val="12"/>
  </w:num>
  <w:num w:numId="15">
    <w:abstractNumId w:val="44"/>
  </w:num>
  <w:num w:numId="16">
    <w:abstractNumId w:val="36"/>
  </w:num>
  <w:num w:numId="17">
    <w:abstractNumId w:val="42"/>
  </w:num>
  <w:num w:numId="18">
    <w:abstractNumId w:val="16"/>
  </w:num>
  <w:num w:numId="19">
    <w:abstractNumId w:val="30"/>
  </w:num>
  <w:num w:numId="20">
    <w:abstractNumId w:val="25"/>
  </w:num>
  <w:num w:numId="21">
    <w:abstractNumId w:val="39"/>
  </w:num>
  <w:num w:numId="22">
    <w:abstractNumId w:val="24"/>
  </w:num>
  <w:num w:numId="23">
    <w:abstractNumId w:val="45"/>
  </w:num>
  <w:num w:numId="24">
    <w:abstractNumId w:val="43"/>
  </w:num>
  <w:num w:numId="25">
    <w:abstractNumId w:val="35"/>
  </w:num>
  <w:num w:numId="26">
    <w:abstractNumId w:val="26"/>
  </w:num>
  <w:num w:numId="27">
    <w:abstractNumId w:val="17"/>
  </w:num>
  <w:num w:numId="28">
    <w:abstractNumId w:val="23"/>
  </w:num>
  <w:num w:numId="29">
    <w:abstractNumId w:val="13"/>
  </w:num>
  <w:num w:numId="30">
    <w:abstractNumId w:val="37"/>
  </w:num>
  <w:num w:numId="31">
    <w:abstractNumId w:val="46"/>
  </w:num>
  <w:num w:numId="32">
    <w:abstractNumId w:val="15"/>
  </w:num>
  <w:num w:numId="33">
    <w:abstractNumId w:val="33"/>
  </w:num>
  <w:num w:numId="34">
    <w:abstractNumId w:val="47"/>
  </w:num>
  <w:num w:numId="35">
    <w:abstractNumId w:val="32"/>
  </w:num>
  <w:num w:numId="36">
    <w:abstractNumId w:val="31"/>
  </w:num>
  <w:num w:numId="37">
    <w:abstractNumId w:val="4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23E87"/>
    <w:rsid w:val="00005B2F"/>
    <w:rsid w:val="00014D6C"/>
    <w:rsid w:val="00017720"/>
    <w:rsid w:val="00021053"/>
    <w:rsid w:val="000239E4"/>
    <w:rsid w:val="00025E0D"/>
    <w:rsid w:val="0002611C"/>
    <w:rsid w:val="00030D33"/>
    <w:rsid w:val="00032B71"/>
    <w:rsid w:val="00040F01"/>
    <w:rsid w:val="000423E8"/>
    <w:rsid w:val="00047990"/>
    <w:rsid w:val="00053DE4"/>
    <w:rsid w:val="000544BF"/>
    <w:rsid w:val="000554CA"/>
    <w:rsid w:val="00055AF5"/>
    <w:rsid w:val="00056635"/>
    <w:rsid w:val="00057DF4"/>
    <w:rsid w:val="00060EAF"/>
    <w:rsid w:val="000648DD"/>
    <w:rsid w:val="00066F8C"/>
    <w:rsid w:val="000733AC"/>
    <w:rsid w:val="0007363F"/>
    <w:rsid w:val="00075FC3"/>
    <w:rsid w:val="00081B75"/>
    <w:rsid w:val="000823D5"/>
    <w:rsid w:val="00085447"/>
    <w:rsid w:val="000A5232"/>
    <w:rsid w:val="000B16D1"/>
    <w:rsid w:val="000C185C"/>
    <w:rsid w:val="000D2148"/>
    <w:rsid w:val="000D599E"/>
    <w:rsid w:val="000D7935"/>
    <w:rsid w:val="000D7C85"/>
    <w:rsid w:val="000E2A8D"/>
    <w:rsid w:val="000E57DA"/>
    <w:rsid w:val="000E5BDD"/>
    <w:rsid w:val="000E63E6"/>
    <w:rsid w:val="000E65BD"/>
    <w:rsid w:val="000F0A17"/>
    <w:rsid w:val="000F4F11"/>
    <w:rsid w:val="00100508"/>
    <w:rsid w:val="0010079A"/>
    <w:rsid w:val="001052A0"/>
    <w:rsid w:val="00113890"/>
    <w:rsid w:val="001167F4"/>
    <w:rsid w:val="001222CB"/>
    <w:rsid w:val="00124CDE"/>
    <w:rsid w:val="00126705"/>
    <w:rsid w:val="00131E65"/>
    <w:rsid w:val="001346F4"/>
    <w:rsid w:val="00136DAD"/>
    <w:rsid w:val="00141344"/>
    <w:rsid w:val="00141DC9"/>
    <w:rsid w:val="00152937"/>
    <w:rsid w:val="00157383"/>
    <w:rsid w:val="00176DC3"/>
    <w:rsid w:val="0018009A"/>
    <w:rsid w:val="00180F13"/>
    <w:rsid w:val="00190271"/>
    <w:rsid w:val="0019148C"/>
    <w:rsid w:val="00193C3C"/>
    <w:rsid w:val="00196F6A"/>
    <w:rsid w:val="001A5DCE"/>
    <w:rsid w:val="001B0BD1"/>
    <w:rsid w:val="001B2C58"/>
    <w:rsid w:val="001C130A"/>
    <w:rsid w:val="001C1344"/>
    <w:rsid w:val="001C2CCF"/>
    <w:rsid w:val="001D7318"/>
    <w:rsid w:val="001E41F7"/>
    <w:rsid w:val="001E5B2D"/>
    <w:rsid w:val="001F614C"/>
    <w:rsid w:val="001F61AA"/>
    <w:rsid w:val="001F6560"/>
    <w:rsid w:val="001F66C9"/>
    <w:rsid w:val="00201C52"/>
    <w:rsid w:val="002074AF"/>
    <w:rsid w:val="002102EA"/>
    <w:rsid w:val="00215CA8"/>
    <w:rsid w:val="002232E0"/>
    <w:rsid w:val="00240788"/>
    <w:rsid w:val="00243017"/>
    <w:rsid w:val="002514E9"/>
    <w:rsid w:val="00251BE3"/>
    <w:rsid w:val="002543B7"/>
    <w:rsid w:val="00257694"/>
    <w:rsid w:val="00261728"/>
    <w:rsid w:val="00265761"/>
    <w:rsid w:val="00272250"/>
    <w:rsid w:val="0027460C"/>
    <w:rsid w:val="0028092A"/>
    <w:rsid w:val="00282E46"/>
    <w:rsid w:val="0028449D"/>
    <w:rsid w:val="002849A1"/>
    <w:rsid w:val="00293AF6"/>
    <w:rsid w:val="002A2A61"/>
    <w:rsid w:val="002B2182"/>
    <w:rsid w:val="002B67AF"/>
    <w:rsid w:val="002C3892"/>
    <w:rsid w:val="002D1C35"/>
    <w:rsid w:val="002D2CB0"/>
    <w:rsid w:val="002E13EC"/>
    <w:rsid w:val="002E25D0"/>
    <w:rsid w:val="002E32AE"/>
    <w:rsid w:val="002E6B9A"/>
    <w:rsid w:val="002E712A"/>
    <w:rsid w:val="002F4F6E"/>
    <w:rsid w:val="002F53B8"/>
    <w:rsid w:val="002F6F07"/>
    <w:rsid w:val="0031069B"/>
    <w:rsid w:val="00312152"/>
    <w:rsid w:val="003140A7"/>
    <w:rsid w:val="00316094"/>
    <w:rsid w:val="003219D7"/>
    <w:rsid w:val="00332020"/>
    <w:rsid w:val="00342E14"/>
    <w:rsid w:val="00344156"/>
    <w:rsid w:val="00351AF5"/>
    <w:rsid w:val="003550A2"/>
    <w:rsid w:val="003717AB"/>
    <w:rsid w:val="003764F2"/>
    <w:rsid w:val="00381089"/>
    <w:rsid w:val="00385956"/>
    <w:rsid w:val="003871E1"/>
    <w:rsid w:val="00392D0E"/>
    <w:rsid w:val="00396408"/>
    <w:rsid w:val="003A3EDE"/>
    <w:rsid w:val="003A572D"/>
    <w:rsid w:val="003A712D"/>
    <w:rsid w:val="003B1D89"/>
    <w:rsid w:val="003B5BA3"/>
    <w:rsid w:val="003C2DB6"/>
    <w:rsid w:val="003C37BC"/>
    <w:rsid w:val="003C5D86"/>
    <w:rsid w:val="003D0166"/>
    <w:rsid w:val="003D394B"/>
    <w:rsid w:val="003D44C8"/>
    <w:rsid w:val="003D690C"/>
    <w:rsid w:val="003F5154"/>
    <w:rsid w:val="003F6AA2"/>
    <w:rsid w:val="0040207F"/>
    <w:rsid w:val="004021AB"/>
    <w:rsid w:val="004054E9"/>
    <w:rsid w:val="004070D9"/>
    <w:rsid w:val="00407E4F"/>
    <w:rsid w:val="00410F8D"/>
    <w:rsid w:val="00411214"/>
    <w:rsid w:val="00411B03"/>
    <w:rsid w:val="00413B4B"/>
    <w:rsid w:val="00413FF1"/>
    <w:rsid w:val="0041456D"/>
    <w:rsid w:val="00424D86"/>
    <w:rsid w:val="00432A5B"/>
    <w:rsid w:val="00435791"/>
    <w:rsid w:val="0044190A"/>
    <w:rsid w:val="00446AF5"/>
    <w:rsid w:val="00450311"/>
    <w:rsid w:val="004503BD"/>
    <w:rsid w:val="00453128"/>
    <w:rsid w:val="004570CC"/>
    <w:rsid w:val="004666A7"/>
    <w:rsid w:val="0047163E"/>
    <w:rsid w:val="00497C7E"/>
    <w:rsid w:val="004A14C0"/>
    <w:rsid w:val="004A545D"/>
    <w:rsid w:val="004B0C60"/>
    <w:rsid w:val="004C45B8"/>
    <w:rsid w:val="004C6B61"/>
    <w:rsid w:val="004D2216"/>
    <w:rsid w:val="004D3F94"/>
    <w:rsid w:val="004E12FE"/>
    <w:rsid w:val="004E3041"/>
    <w:rsid w:val="004E6F1C"/>
    <w:rsid w:val="004F4702"/>
    <w:rsid w:val="004F6756"/>
    <w:rsid w:val="005017F9"/>
    <w:rsid w:val="00504B50"/>
    <w:rsid w:val="00505EBC"/>
    <w:rsid w:val="00510C71"/>
    <w:rsid w:val="005132F9"/>
    <w:rsid w:val="005200C0"/>
    <w:rsid w:val="00521778"/>
    <w:rsid w:val="0052207A"/>
    <w:rsid w:val="00523C6C"/>
    <w:rsid w:val="00526F6F"/>
    <w:rsid w:val="005367D2"/>
    <w:rsid w:val="00536C72"/>
    <w:rsid w:val="00536D19"/>
    <w:rsid w:val="00541D69"/>
    <w:rsid w:val="0054316D"/>
    <w:rsid w:val="00553BD0"/>
    <w:rsid w:val="005663AD"/>
    <w:rsid w:val="00566B95"/>
    <w:rsid w:val="00580D5B"/>
    <w:rsid w:val="005814CA"/>
    <w:rsid w:val="0058217F"/>
    <w:rsid w:val="005867BF"/>
    <w:rsid w:val="005A4F5B"/>
    <w:rsid w:val="005A67C0"/>
    <w:rsid w:val="005A6A80"/>
    <w:rsid w:val="005A6E9F"/>
    <w:rsid w:val="005B0565"/>
    <w:rsid w:val="005B693B"/>
    <w:rsid w:val="005C4AC5"/>
    <w:rsid w:val="005D37A9"/>
    <w:rsid w:val="005D4F12"/>
    <w:rsid w:val="005D4F47"/>
    <w:rsid w:val="005E5D3E"/>
    <w:rsid w:val="005F4027"/>
    <w:rsid w:val="00600B57"/>
    <w:rsid w:val="006032E3"/>
    <w:rsid w:val="00605E6C"/>
    <w:rsid w:val="00620593"/>
    <w:rsid w:val="0062116C"/>
    <w:rsid w:val="00623E87"/>
    <w:rsid w:val="006306D0"/>
    <w:rsid w:val="00634E34"/>
    <w:rsid w:val="00635648"/>
    <w:rsid w:val="0064134B"/>
    <w:rsid w:val="006413DB"/>
    <w:rsid w:val="0064628F"/>
    <w:rsid w:val="00650E18"/>
    <w:rsid w:val="006624BC"/>
    <w:rsid w:val="00662D93"/>
    <w:rsid w:val="00666858"/>
    <w:rsid w:val="00667B70"/>
    <w:rsid w:val="00670ADF"/>
    <w:rsid w:val="00672ACE"/>
    <w:rsid w:val="00675441"/>
    <w:rsid w:val="00676D86"/>
    <w:rsid w:val="006843FA"/>
    <w:rsid w:val="0069247F"/>
    <w:rsid w:val="00693E3A"/>
    <w:rsid w:val="006A28C5"/>
    <w:rsid w:val="006A759A"/>
    <w:rsid w:val="006B2B15"/>
    <w:rsid w:val="006B42D7"/>
    <w:rsid w:val="006B4C7C"/>
    <w:rsid w:val="006C04DF"/>
    <w:rsid w:val="006C0FF7"/>
    <w:rsid w:val="006C3EAC"/>
    <w:rsid w:val="006D0940"/>
    <w:rsid w:val="006D10F2"/>
    <w:rsid w:val="006D412C"/>
    <w:rsid w:val="006D74CF"/>
    <w:rsid w:val="006E3290"/>
    <w:rsid w:val="006E35D6"/>
    <w:rsid w:val="006E36E5"/>
    <w:rsid w:val="006F1D38"/>
    <w:rsid w:val="00706681"/>
    <w:rsid w:val="00706D44"/>
    <w:rsid w:val="007119C9"/>
    <w:rsid w:val="007126B0"/>
    <w:rsid w:val="0071449E"/>
    <w:rsid w:val="007151B5"/>
    <w:rsid w:val="0072080B"/>
    <w:rsid w:val="007276EE"/>
    <w:rsid w:val="00731519"/>
    <w:rsid w:val="00731CD6"/>
    <w:rsid w:val="007336FC"/>
    <w:rsid w:val="00742A46"/>
    <w:rsid w:val="00742F0C"/>
    <w:rsid w:val="00752A9B"/>
    <w:rsid w:val="00755BD9"/>
    <w:rsid w:val="007568E5"/>
    <w:rsid w:val="007578FE"/>
    <w:rsid w:val="007664A3"/>
    <w:rsid w:val="0077436C"/>
    <w:rsid w:val="00781D3B"/>
    <w:rsid w:val="0078219B"/>
    <w:rsid w:val="00782D04"/>
    <w:rsid w:val="007847AA"/>
    <w:rsid w:val="007966E3"/>
    <w:rsid w:val="007A1E09"/>
    <w:rsid w:val="007A736F"/>
    <w:rsid w:val="007B0544"/>
    <w:rsid w:val="007B1A8D"/>
    <w:rsid w:val="007B53D2"/>
    <w:rsid w:val="007C2447"/>
    <w:rsid w:val="007C5551"/>
    <w:rsid w:val="007C72B9"/>
    <w:rsid w:val="007D32A7"/>
    <w:rsid w:val="007D6933"/>
    <w:rsid w:val="007F215F"/>
    <w:rsid w:val="00801847"/>
    <w:rsid w:val="00805233"/>
    <w:rsid w:val="008057AA"/>
    <w:rsid w:val="00806AB4"/>
    <w:rsid w:val="00807369"/>
    <w:rsid w:val="00812E29"/>
    <w:rsid w:val="00820AA5"/>
    <w:rsid w:val="00823B86"/>
    <w:rsid w:val="00823C59"/>
    <w:rsid w:val="0082612D"/>
    <w:rsid w:val="0082707E"/>
    <w:rsid w:val="00835EFA"/>
    <w:rsid w:val="008507AE"/>
    <w:rsid w:val="00866128"/>
    <w:rsid w:val="00871440"/>
    <w:rsid w:val="00877D04"/>
    <w:rsid w:val="008822CD"/>
    <w:rsid w:val="00882EFB"/>
    <w:rsid w:val="008840EB"/>
    <w:rsid w:val="008846A9"/>
    <w:rsid w:val="0088497E"/>
    <w:rsid w:val="008869E7"/>
    <w:rsid w:val="00886B36"/>
    <w:rsid w:val="00893D95"/>
    <w:rsid w:val="00895DC9"/>
    <w:rsid w:val="00896ACE"/>
    <w:rsid w:val="00896E75"/>
    <w:rsid w:val="008A03B5"/>
    <w:rsid w:val="008A2088"/>
    <w:rsid w:val="008B0D7F"/>
    <w:rsid w:val="008C3A62"/>
    <w:rsid w:val="008D4325"/>
    <w:rsid w:val="008D6EC9"/>
    <w:rsid w:val="008E2CB9"/>
    <w:rsid w:val="008F6E68"/>
    <w:rsid w:val="009149E7"/>
    <w:rsid w:val="00930AE0"/>
    <w:rsid w:val="009315C7"/>
    <w:rsid w:val="00931C2E"/>
    <w:rsid w:val="00933049"/>
    <w:rsid w:val="009374B2"/>
    <w:rsid w:val="009426C4"/>
    <w:rsid w:val="00943346"/>
    <w:rsid w:val="00957851"/>
    <w:rsid w:val="00963C7F"/>
    <w:rsid w:val="00964798"/>
    <w:rsid w:val="00975A51"/>
    <w:rsid w:val="009775B5"/>
    <w:rsid w:val="009867D8"/>
    <w:rsid w:val="009928CC"/>
    <w:rsid w:val="009A2421"/>
    <w:rsid w:val="009C0666"/>
    <w:rsid w:val="009C48E4"/>
    <w:rsid w:val="009C493F"/>
    <w:rsid w:val="009D0C4C"/>
    <w:rsid w:val="009D3142"/>
    <w:rsid w:val="009D5468"/>
    <w:rsid w:val="009D69C5"/>
    <w:rsid w:val="009F14A5"/>
    <w:rsid w:val="009F3AB5"/>
    <w:rsid w:val="009F41CF"/>
    <w:rsid w:val="00A022C8"/>
    <w:rsid w:val="00A031F4"/>
    <w:rsid w:val="00A12B16"/>
    <w:rsid w:val="00A146A2"/>
    <w:rsid w:val="00A16424"/>
    <w:rsid w:val="00A408C6"/>
    <w:rsid w:val="00A40D4C"/>
    <w:rsid w:val="00A42C1A"/>
    <w:rsid w:val="00A50065"/>
    <w:rsid w:val="00A70DEA"/>
    <w:rsid w:val="00A8518E"/>
    <w:rsid w:val="00A85D7C"/>
    <w:rsid w:val="00A92FFA"/>
    <w:rsid w:val="00A936CC"/>
    <w:rsid w:val="00A96657"/>
    <w:rsid w:val="00AB20D9"/>
    <w:rsid w:val="00AB25E9"/>
    <w:rsid w:val="00AB3FCB"/>
    <w:rsid w:val="00AC075F"/>
    <w:rsid w:val="00AC15BE"/>
    <w:rsid w:val="00AC1DFB"/>
    <w:rsid w:val="00AC33C7"/>
    <w:rsid w:val="00AC3E11"/>
    <w:rsid w:val="00AC5594"/>
    <w:rsid w:val="00AC662A"/>
    <w:rsid w:val="00AD1942"/>
    <w:rsid w:val="00AD325A"/>
    <w:rsid w:val="00AD7E33"/>
    <w:rsid w:val="00AE0065"/>
    <w:rsid w:val="00AE1A31"/>
    <w:rsid w:val="00AE1B64"/>
    <w:rsid w:val="00AE2C16"/>
    <w:rsid w:val="00AE67C4"/>
    <w:rsid w:val="00AE7710"/>
    <w:rsid w:val="00AF0CFA"/>
    <w:rsid w:val="00AF6881"/>
    <w:rsid w:val="00AF706C"/>
    <w:rsid w:val="00B00A14"/>
    <w:rsid w:val="00B02CC3"/>
    <w:rsid w:val="00B03F7F"/>
    <w:rsid w:val="00B050D7"/>
    <w:rsid w:val="00B05F5F"/>
    <w:rsid w:val="00B10702"/>
    <w:rsid w:val="00B11FA1"/>
    <w:rsid w:val="00B14791"/>
    <w:rsid w:val="00B27AF7"/>
    <w:rsid w:val="00B337C5"/>
    <w:rsid w:val="00B340C6"/>
    <w:rsid w:val="00B453D3"/>
    <w:rsid w:val="00B55D26"/>
    <w:rsid w:val="00B55F4A"/>
    <w:rsid w:val="00B6176F"/>
    <w:rsid w:val="00B63718"/>
    <w:rsid w:val="00B67374"/>
    <w:rsid w:val="00B70B9E"/>
    <w:rsid w:val="00B721AE"/>
    <w:rsid w:val="00B746ED"/>
    <w:rsid w:val="00B8036E"/>
    <w:rsid w:val="00B81413"/>
    <w:rsid w:val="00B94EC4"/>
    <w:rsid w:val="00B9602A"/>
    <w:rsid w:val="00B9660B"/>
    <w:rsid w:val="00B968AF"/>
    <w:rsid w:val="00B96BA1"/>
    <w:rsid w:val="00BA18E8"/>
    <w:rsid w:val="00BA209E"/>
    <w:rsid w:val="00BA323F"/>
    <w:rsid w:val="00BA5EB0"/>
    <w:rsid w:val="00BB65DE"/>
    <w:rsid w:val="00BB78D7"/>
    <w:rsid w:val="00BD4FAB"/>
    <w:rsid w:val="00BE080C"/>
    <w:rsid w:val="00BE1577"/>
    <w:rsid w:val="00BE73C2"/>
    <w:rsid w:val="00BE7729"/>
    <w:rsid w:val="00BF7300"/>
    <w:rsid w:val="00BF7CD3"/>
    <w:rsid w:val="00C04DD5"/>
    <w:rsid w:val="00C052C5"/>
    <w:rsid w:val="00C11E64"/>
    <w:rsid w:val="00C1492D"/>
    <w:rsid w:val="00C15373"/>
    <w:rsid w:val="00C17288"/>
    <w:rsid w:val="00C22379"/>
    <w:rsid w:val="00C22E78"/>
    <w:rsid w:val="00C261A9"/>
    <w:rsid w:val="00C26D15"/>
    <w:rsid w:val="00C3196D"/>
    <w:rsid w:val="00C420ED"/>
    <w:rsid w:val="00C4775B"/>
    <w:rsid w:val="00C53FE4"/>
    <w:rsid w:val="00C5402D"/>
    <w:rsid w:val="00C57A1F"/>
    <w:rsid w:val="00C607CD"/>
    <w:rsid w:val="00C626AB"/>
    <w:rsid w:val="00C638BB"/>
    <w:rsid w:val="00C76157"/>
    <w:rsid w:val="00C77557"/>
    <w:rsid w:val="00C81622"/>
    <w:rsid w:val="00C8345A"/>
    <w:rsid w:val="00C835FB"/>
    <w:rsid w:val="00C838EF"/>
    <w:rsid w:val="00C868DB"/>
    <w:rsid w:val="00C8796F"/>
    <w:rsid w:val="00C9487F"/>
    <w:rsid w:val="00C96867"/>
    <w:rsid w:val="00CA00DA"/>
    <w:rsid w:val="00CA31C8"/>
    <w:rsid w:val="00CB0709"/>
    <w:rsid w:val="00CB2A75"/>
    <w:rsid w:val="00CB6173"/>
    <w:rsid w:val="00CB728D"/>
    <w:rsid w:val="00CC3C40"/>
    <w:rsid w:val="00CC4BF3"/>
    <w:rsid w:val="00CC5967"/>
    <w:rsid w:val="00CC7116"/>
    <w:rsid w:val="00CD333D"/>
    <w:rsid w:val="00CD5EF7"/>
    <w:rsid w:val="00CE0F60"/>
    <w:rsid w:val="00CE4E1F"/>
    <w:rsid w:val="00CE655C"/>
    <w:rsid w:val="00CF3847"/>
    <w:rsid w:val="00CF5E02"/>
    <w:rsid w:val="00CF7BD3"/>
    <w:rsid w:val="00D0169A"/>
    <w:rsid w:val="00D01E72"/>
    <w:rsid w:val="00D01EE4"/>
    <w:rsid w:val="00D02EDF"/>
    <w:rsid w:val="00D03094"/>
    <w:rsid w:val="00D06FA2"/>
    <w:rsid w:val="00D1005F"/>
    <w:rsid w:val="00D20ED5"/>
    <w:rsid w:val="00D26FA0"/>
    <w:rsid w:val="00D305C1"/>
    <w:rsid w:val="00D322A4"/>
    <w:rsid w:val="00D32854"/>
    <w:rsid w:val="00D33994"/>
    <w:rsid w:val="00D35FE1"/>
    <w:rsid w:val="00D37AF0"/>
    <w:rsid w:val="00D54D7E"/>
    <w:rsid w:val="00D560F4"/>
    <w:rsid w:val="00D562B3"/>
    <w:rsid w:val="00D654C4"/>
    <w:rsid w:val="00D86EF3"/>
    <w:rsid w:val="00D91310"/>
    <w:rsid w:val="00D913E7"/>
    <w:rsid w:val="00D932D3"/>
    <w:rsid w:val="00D94D2F"/>
    <w:rsid w:val="00D95923"/>
    <w:rsid w:val="00D96D04"/>
    <w:rsid w:val="00DA0902"/>
    <w:rsid w:val="00DA3B02"/>
    <w:rsid w:val="00DA7DA5"/>
    <w:rsid w:val="00DB2C2D"/>
    <w:rsid w:val="00DC4BC1"/>
    <w:rsid w:val="00DD0BF8"/>
    <w:rsid w:val="00DE21E1"/>
    <w:rsid w:val="00DF2D0B"/>
    <w:rsid w:val="00DF52B6"/>
    <w:rsid w:val="00E011F2"/>
    <w:rsid w:val="00E028C2"/>
    <w:rsid w:val="00E03D1E"/>
    <w:rsid w:val="00E07F6B"/>
    <w:rsid w:val="00E1256A"/>
    <w:rsid w:val="00E17AB1"/>
    <w:rsid w:val="00E263CD"/>
    <w:rsid w:val="00E42114"/>
    <w:rsid w:val="00E464DD"/>
    <w:rsid w:val="00E5014B"/>
    <w:rsid w:val="00E5325C"/>
    <w:rsid w:val="00E56F25"/>
    <w:rsid w:val="00E6631D"/>
    <w:rsid w:val="00E8017D"/>
    <w:rsid w:val="00E813FA"/>
    <w:rsid w:val="00E84DB6"/>
    <w:rsid w:val="00E856BF"/>
    <w:rsid w:val="00E86550"/>
    <w:rsid w:val="00E873EB"/>
    <w:rsid w:val="00E87594"/>
    <w:rsid w:val="00E935BE"/>
    <w:rsid w:val="00EA33C0"/>
    <w:rsid w:val="00EA63BA"/>
    <w:rsid w:val="00EA651F"/>
    <w:rsid w:val="00EB157C"/>
    <w:rsid w:val="00EB5C90"/>
    <w:rsid w:val="00EC4895"/>
    <w:rsid w:val="00EC4F5F"/>
    <w:rsid w:val="00EC596F"/>
    <w:rsid w:val="00ED11DF"/>
    <w:rsid w:val="00EE0ADF"/>
    <w:rsid w:val="00EE0B2E"/>
    <w:rsid w:val="00EE1023"/>
    <w:rsid w:val="00EE3558"/>
    <w:rsid w:val="00EE66EE"/>
    <w:rsid w:val="00EF6DE8"/>
    <w:rsid w:val="00F02808"/>
    <w:rsid w:val="00F0680A"/>
    <w:rsid w:val="00F22067"/>
    <w:rsid w:val="00F245F8"/>
    <w:rsid w:val="00F25DC7"/>
    <w:rsid w:val="00F27E23"/>
    <w:rsid w:val="00F31A56"/>
    <w:rsid w:val="00F40059"/>
    <w:rsid w:val="00F42CEE"/>
    <w:rsid w:val="00F45563"/>
    <w:rsid w:val="00F56795"/>
    <w:rsid w:val="00F64EED"/>
    <w:rsid w:val="00F66978"/>
    <w:rsid w:val="00F70624"/>
    <w:rsid w:val="00F70848"/>
    <w:rsid w:val="00F77633"/>
    <w:rsid w:val="00F86BAA"/>
    <w:rsid w:val="00F92C71"/>
    <w:rsid w:val="00FA4AAE"/>
    <w:rsid w:val="00FB74AD"/>
    <w:rsid w:val="00FC13DD"/>
    <w:rsid w:val="00FC5970"/>
    <w:rsid w:val="00FD5939"/>
    <w:rsid w:val="00FD60A2"/>
    <w:rsid w:val="00FD69CB"/>
    <w:rsid w:val="00FD6B84"/>
    <w:rsid w:val="00FD72C7"/>
    <w:rsid w:val="00FE203A"/>
    <w:rsid w:val="00FE2A07"/>
    <w:rsid w:val="00FF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before="240" w:after="60"/>
      <w:outlineLvl w:val="0"/>
    </w:pPr>
    <w:rPr>
      <w:b/>
      <w:kern w:val="1"/>
      <w:szCs w:val="20"/>
    </w:rPr>
  </w:style>
  <w:style w:type="paragraph" w:styleId="2">
    <w:name w:val="heading 2"/>
    <w:basedOn w:val="a"/>
    <w:next w:val="a"/>
    <w:link w:val="20"/>
    <w:unhideWhenUsed/>
    <w:qFormat/>
    <w:rsid w:val="00D0169A"/>
    <w:pPr>
      <w:keepNext/>
      <w:keepLines/>
      <w:widowControl w:val="0"/>
      <w:suppressAutoHyphens w:val="0"/>
      <w:spacing w:before="200" w:line="320" w:lineRule="exact"/>
      <w:ind w:firstLine="720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169A"/>
    <w:pPr>
      <w:keepNext/>
      <w:keepLines/>
      <w:widowControl w:val="0"/>
      <w:suppressAutoHyphens w:val="0"/>
      <w:spacing w:before="200" w:line="320" w:lineRule="exact"/>
      <w:ind w:firstLine="720"/>
      <w:jc w:val="both"/>
      <w:outlineLvl w:val="2"/>
    </w:pPr>
    <w:rPr>
      <w:rFonts w:ascii="Cambria" w:hAnsi="Cambria"/>
      <w:b/>
      <w:bCs/>
      <w:color w:val="4F81BD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0169A"/>
    <w:pPr>
      <w:keepNext/>
      <w:keepLines/>
      <w:widowControl w:val="0"/>
      <w:suppressAutoHyphens w:val="0"/>
      <w:spacing w:before="200" w:line="320" w:lineRule="exact"/>
      <w:ind w:firstLine="720"/>
      <w:jc w:val="both"/>
      <w:outlineLvl w:val="3"/>
    </w:pPr>
    <w:rPr>
      <w:rFonts w:ascii="Cambria" w:hAnsi="Cambria"/>
      <w:b/>
      <w:bCs/>
      <w:i/>
      <w:iCs/>
      <w:color w:val="4F81BD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0169A"/>
    <w:pPr>
      <w:keepNext/>
      <w:keepLines/>
      <w:widowControl w:val="0"/>
      <w:suppressAutoHyphens w:val="0"/>
      <w:spacing w:before="200" w:line="320" w:lineRule="exact"/>
      <w:ind w:firstLine="720"/>
      <w:jc w:val="both"/>
      <w:outlineLvl w:val="4"/>
    </w:pPr>
    <w:rPr>
      <w:rFonts w:ascii="Cambria" w:hAnsi="Cambria"/>
      <w:color w:val="243F60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0169A"/>
    <w:pPr>
      <w:keepNext/>
      <w:keepLines/>
      <w:widowControl w:val="0"/>
      <w:suppressAutoHyphens w:val="0"/>
      <w:spacing w:before="200" w:line="320" w:lineRule="exact"/>
      <w:ind w:firstLine="720"/>
      <w:jc w:val="both"/>
      <w:outlineLvl w:val="5"/>
    </w:pPr>
    <w:rPr>
      <w:rFonts w:ascii="Cambria" w:hAnsi="Cambria"/>
      <w:i/>
      <w:iCs/>
      <w:color w:val="243F60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0169A"/>
    <w:pPr>
      <w:keepNext/>
      <w:keepLines/>
      <w:widowControl w:val="0"/>
      <w:suppressAutoHyphens w:val="0"/>
      <w:spacing w:before="200" w:line="320" w:lineRule="exact"/>
      <w:ind w:firstLine="720"/>
      <w:jc w:val="both"/>
      <w:outlineLvl w:val="6"/>
    </w:pPr>
    <w:rPr>
      <w:rFonts w:ascii="Cambria" w:hAnsi="Cambria"/>
      <w:i/>
      <w:iCs/>
      <w:color w:val="404040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0169A"/>
    <w:pPr>
      <w:keepNext/>
      <w:keepLines/>
      <w:widowControl w:val="0"/>
      <w:suppressAutoHyphens w:val="0"/>
      <w:spacing w:before="200" w:line="320" w:lineRule="exact"/>
      <w:ind w:firstLine="720"/>
      <w:jc w:val="both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0169A"/>
    <w:pPr>
      <w:keepNext/>
      <w:keepLines/>
      <w:widowControl w:val="0"/>
      <w:suppressAutoHyphens w:val="0"/>
      <w:spacing w:before="200" w:line="320" w:lineRule="exact"/>
      <w:ind w:firstLine="72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0169A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D0169A"/>
    <w:rPr>
      <w:rFonts w:ascii="Cambria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rsid w:val="00D0169A"/>
    <w:rPr>
      <w:rFonts w:ascii="Cambria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rsid w:val="00D0169A"/>
    <w:rPr>
      <w:rFonts w:ascii="Cambria" w:hAnsi="Cambria"/>
      <w:color w:val="243F60"/>
      <w:sz w:val="28"/>
    </w:rPr>
  </w:style>
  <w:style w:type="character" w:customStyle="1" w:styleId="60">
    <w:name w:val="Заголовок 6 Знак"/>
    <w:link w:val="6"/>
    <w:semiHidden/>
    <w:rsid w:val="00D0169A"/>
    <w:rPr>
      <w:rFonts w:ascii="Cambria" w:hAnsi="Cambria"/>
      <w:i/>
      <w:iCs/>
      <w:color w:val="243F60"/>
      <w:sz w:val="28"/>
    </w:r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b/>
    </w:rPr>
  </w:style>
  <w:style w:type="character" w:customStyle="1" w:styleId="WW8Num12z0">
    <w:name w:val="WW8Num12z0"/>
    <w:rPr>
      <w:rFonts w:cs="Times New Roman"/>
      <w:color w:val="000000"/>
      <w:sz w:val="24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Calibri" w:hAnsi="Calibri"/>
      <w:b w:val="0"/>
      <w:sz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page number"/>
    <w:basedOn w:val="10"/>
    <w:semiHidden/>
  </w:style>
  <w:style w:type="character" w:customStyle="1" w:styleId="31">
    <w:name w:val="Заголовок 3 Знак Знак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1">
    <w:name w:val="Заголовок 1 Знак"/>
    <w:uiPriority w:val="99"/>
    <w:rPr>
      <w:b/>
      <w:kern w:val="1"/>
      <w:sz w:val="24"/>
      <w:lang w:val="ru-RU" w:eastAsia="ar-SA" w:bidi="ar-SA"/>
    </w:rPr>
  </w:style>
  <w:style w:type="character" w:customStyle="1" w:styleId="a6">
    <w:name w:val="Название Знак"/>
    <w:uiPriority w:val="99"/>
    <w:rPr>
      <w:b/>
      <w:sz w:val="24"/>
    </w:rPr>
  </w:style>
  <w:style w:type="character" w:customStyle="1" w:styleId="a7">
    <w:name w:val="Текст Знак"/>
    <w:link w:val="a8"/>
    <w:uiPriority w:val="99"/>
    <w:rPr>
      <w:rFonts w:ascii="Consolas" w:hAnsi="Consolas"/>
      <w:sz w:val="21"/>
      <w:szCs w:val="21"/>
    </w:rPr>
  </w:style>
  <w:style w:type="paragraph" w:styleId="a8">
    <w:name w:val="Plain Text"/>
    <w:basedOn w:val="a"/>
    <w:link w:val="a7"/>
    <w:uiPriority w:val="99"/>
    <w:unhideWhenUsed/>
    <w:rsid w:val="00C57A1F"/>
    <w:pPr>
      <w:suppressAutoHyphens w:val="0"/>
    </w:pPr>
    <w:rPr>
      <w:rFonts w:ascii="Consolas" w:hAnsi="Consolas"/>
      <w:sz w:val="21"/>
      <w:szCs w:val="21"/>
      <w:lang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b">
    <w:name w:val="Hyperlink"/>
    <w:rPr>
      <w:rFonts w:cs="Times New Roman"/>
      <w:color w:val="144391"/>
      <w:u w:val="single"/>
    </w:rPr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semiHidden/>
    <w:pPr>
      <w:jc w:val="both"/>
    </w:pPr>
    <w:rPr>
      <w:b/>
      <w:bCs/>
      <w:szCs w:val="20"/>
    </w:rPr>
  </w:style>
  <w:style w:type="paragraph" w:styleId="af">
    <w:name w:val="List"/>
    <w:basedOn w:val="ad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0">
    <w:name w:val="Body Text Indent"/>
    <w:basedOn w:val="a"/>
    <w:semiHidden/>
    <w:pPr>
      <w:spacing w:after="120"/>
      <w:ind w:left="283"/>
    </w:pPr>
    <w:rPr>
      <w:lang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0169A"/>
    <w:rPr>
      <w:rFonts w:ascii="Tahoma" w:hAnsi="Tahoma" w:cs="Tahoma"/>
      <w:sz w:val="16"/>
      <w:szCs w:val="16"/>
      <w:lang w:eastAsia="ar-SA"/>
    </w:rPr>
  </w:style>
  <w:style w:type="paragraph" w:styleId="af3">
    <w:name w:val="Title"/>
    <w:basedOn w:val="a"/>
    <w:next w:val="af4"/>
    <w:uiPriority w:val="99"/>
    <w:qFormat/>
    <w:pPr>
      <w:overflowPunct w:val="0"/>
      <w:autoSpaceDE w:val="0"/>
      <w:spacing w:line="360" w:lineRule="auto"/>
      <w:jc w:val="center"/>
      <w:textAlignment w:val="baseline"/>
    </w:pPr>
    <w:rPr>
      <w:b/>
      <w:szCs w:val="20"/>
      <w:lang/>
    </w:rPr>
  </w:style>
  <w:style w:type="paragraph" w:styleId="af4">
    <w:name w:val="Subtitle"/>
    <w:basedOn w:val="ac"/>
    <w:next w:val="ad"/>
    <w:link w:val="af5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4"/>
    <w:rsid w:val="00D0169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1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-11">
    <w:name w:val="Цветной список - Акцент 1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eastAsia="Arial" w:hAnsi="Arial"/>
      <w:b/>
      <w:sz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pPr>
      <w:spacing w:before="280" w:after="280"/>
    </w:pPr>
  </w:style>
  <w:style w:type="paragraph" w:customStyle="1" w:styleId="msolistparagraphcxspmiddle">
    <w:name w:val="msolistparagraphcxspmiddle"/>
    <w:basedOn w:val="a"/>
    <w:pPr>
      <w:spacing w:before="280" w:after="280"/>
    </w:pPr>
  </w:style>
  <w:style w:type="paragraph" w:customStyle="1" w:styleId="msolistparagraphcxsplast">
    <w:name w:val="msolistparagraphcxsplast"/>
    <w:basedOn w:val="a"/>
    <w:pPr>
      <w:spacing w:before="280" w:after="280"/>
    </w:pPr>
  </w:style>
  <w:style w:type="paragraph" w:customStyle="1" w:styleId="15">
    <w:name w:val="Текст1"/>
    <w:basedOn w:val="a"/>
    <w:rPr>
      <w:rFonts w:ascii="Consolas" w:hAnsi="Consolas"/>
      <w:sz w:val="21"/>
      <w:szCs w:val="21"/>
      <w:lang/>
    </w:rPr>
  </w:style>
  <w:style w:type="paragraph" w:customStyle="1" w:styleId="af8">
    <w:name w:val="???????"/>
    <w:pPr>
      <w:widowControl w:val="0"/>
      <w:suppressAutoHyphens/>
      <w:autoSpaceDE w:val="0"/>
    </w:pPr>
    <w:rPr>
      <w:rFonts w:ascii="NTTimes/Cyrillic" w:eastAsia="Arial" w:hAnsi="NTTimes/Cyrillic"/>
      <w:lang w:eastAsia="ar-SA"/>
    </w:rPr>
  </w:style>
  <w:style w:type="paragraph" w:styleId="af9">
    <w:name w:val="footnote text"/>
    <w:basedOn w:val="a"/>
    <w:link w:val="afa"/>
    <w:semiHidden/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semiHidden/>
    <w:rsid w:val="00823C59"/>
    <w:rPr>
      <w:rFonts w:ascii="Calibri" w:hAnsi="Calibri"/>
      <w:lang w:eastAsia="ar-SA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c">
    <w:name w:val="Содержимое врезки"/>
    <w:basedOn w:val="ad"/>
  </w:style>
  <w:style w:type="paragraph" w:styleId="afd">
    <w:name w:val="Normal (Web)"/>
    <w:basedOn w:val="a"/>
    <w:uiPriority w:val="99"/>
    <w:unhideWhenUsed/>
    <w:rsid w:val="008840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6">
    <w:name w:val="Текст Знак1"/>
    <w:link w:val="a8"/>
    <w:uiPriority w:val="99"/>
    <w:semiHidden/>
    <w:rsid w:val="00C57A1F"/>
    <w:rPr>
      <w:rFonts w:ascii="Courier New" w:hAnsi="Courier New" w:cs="Courier New"/>
      <w:lang w:eastAsia="ar-SA"/>
    </w:rPr>
  </w:style>
  <w:style w:type="character" w:styleId="afe">
    <w:name w:val="footnote reference"/>
    <w:semiHidden/>
    <w:unhideWhenUsed/>
    <w:rsid w:val="00823C59"/>
    <w:rPr>
      <w:vertAlign w:val="superscript"/>
    </w:rPr>
  </w:style>
  <w:style w:type="character" w:customStyle="1" w:styleId="70">
    <w:name w:val="Заголовок 7 Знак"/>
    <w:link w:val="7"/>
    <w:semiHidden/>
    <w:rsid w:val="00D0169A"/>
    <w:rPr>
      <w:rFonts w:ascii="Cambria" w:hAnsi="Cambria"/>
      <w:i/>
      <w:iCs/>
      <w:color w:val="404040"/>
      <w:sz w:val="28"/>
    </w:rPr>
  </w:style>
  <w:style w:type="character" w:customStyle="1" w:styleId="80">
    <w:name w:val="Заголовок 8 Знак"/>
    <w:link w:val="8"/>
    <w:semiHidden/>
    <w:rsid w:val="00D0169A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D0169A"/>
    <w:rPr>
      <w:rFonts w:ascii="Cambria" w:hAnsi="Cambria"/>
      <w:i/>
      <w:iCs/>
      <w:color w:val="404040"/>
    </w:rPr>
  </w:style>
  <w:style w:type="character" w:styleId="aff">
    <w:name w:val="Emphasis"/>
    <w:qFormat/>
    <w:rsid w:val="00D0169A"/>
    <w:rPr>
      <w:i/>
      <w:iCs/>
    </w:rPr>
  </w:style>
  <w:style w:type="paragraph" w:styleId="aff0">
    <w:name w:val="No Spacing"/>
    <w:basedOn w:val="a"/>
    <w:uiPriority w:val="1"/>
    <w:qFormat/>
    <w:rsid w:val="00D0169A"/>
    <w:pPr>
      <w:widowControl w:val="0"/>
      <w:suppressAutoHyphens w:val="0"/>
      <w:ind w:firstLine="720"/>
      <w:jc w:val="both"/>
    </w:pPr>
    <w:rPr>
      <w:rFonts w:ascii="SchoolDL" w:eastAsia="Calibri" w:hAnsi="SchoolDL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0169A"/>
    <w:pPr>
      <w:widowControl w:val="0"/>
      <w:suppressAutoHyphens w:val="0"/>
      <w:spacing w:line="320" w:lineRule="exact"/>
      <w:ind w:firstLine="720"/>
      <w:jc w:val="both"/>
    </w:pPr>
    <w:rPr>
      <w:rFonts w:ascii="SchoolDL" w:eastAsia="Calibri" w:hAnsi="SchoolDL"/>
      <w:i/>
      <w:iCs/>
      <w:color w:val="000000"/>
      <w:sz w:val="28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0169A"/>
    <w:rPr>
      <w:rFonts w:ascii="SchoolDL" w:eastAsia="Calibri" w:hAnsi="SchoolDL"/>
      <w:i/>
      <w:iCs/>
      <w:color w:val="000000"/>
      <w:sz w:val="28"/>
    </w:rPr>
  </w:style>
  <w:style w:type="paragraph" w:styleId="aff1">
    <w:name w:val="Intense Quote"/>
    <w:basedOn w:val="a"/>
    <w:next w:val="a"/>
    <w:link w:val="aff2"/>
    <w:uiPriority w:val="30"/>
    <w:qFormat/>
    <w:rsid w:val="00D0169A"/>
    <w:pPr>
      <w:widowControl w:val="0"/>
      <w:pBdr>
        <w:bottom w:val="single" w:sz="4" w:space="4" w:color="4F81BD"/>
      </w:pBdr>
      <w:suppressAutoHyphens w:val="0"/>
      <w:spacing w:before="200" w:after="280" w:line="320" w:lineRule="exact"/>
      <w:ind w:left="936" w:right="936" w:firstLine="720"/>
      <w:jc w:val="both"/>
    </w:pPr>
    <w:rPr>
      <w:rFonts w:ascii="SchoolDL" w:hAnsi="SchoolDL"/>
      <w:b/>
      <w:bCs/>
      <w:i/>
      <w:iCs/>
      <w:color w:val="4F81BD"/>
      <w:sz w:val="28"/>
      <w:szCs w:val="20"/>
      <w:lang w:eastAsia="ru-RU"/>
    </w:rPr>
  </w:style>
  <w:style w:type="character" w:customStyle="1" w:styleId="aff2">
    <w:name w:val="Выделенная цитата Знак"/>
    <w:link w:val="aff1"/>
    <w:uiPriority w:val="30"/>
    <w:rsid w:val="00D0169A"/>
    <w:rPr>
      <w:rFonts w:ascii="SchoolDL" w:hAnsi="SchoolDL"/>
      <w:b/>
      <w:bCs/>
      <w:i/>
      <w:iCs/>
      <w:color w:val="4F81BD"/>
      <w:sz w:val="28"/>
    </w:rPr>
  </w:style>
  <w:style w:type="character" w:styleId="aff3">
    <w:name w:val="Subtle Emphasis"/>
    <w:uiPriority w:val="19"/>
    <w:qFormat/>
    <w:rsid w:val="00D0169A"/>
    <w:rPr>
      <w:i/>
      <w:iCs/>
      <w:color w:val="808080"/>
    </w:rPr>
  </w:style>
  <w:style w:type="character" w:styleId="aff4">
    <w:name w:val="Intense Emphasis"/>
    <w:uiPriority w:val="21"/>
    <w:qFormat/>
    <w:rsid w:val="00D0169A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D0169A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D0169A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D0169A"/>
    <w:rPr>
      <w:b/>
      <w:bCs/>
      <w:smallCaps/>
      <w:spacing w:val="5"/>
    </w:rPr>
  </w:style>
  <w:style w:type="paragraph" w:styleId="aff8">
    <w:name w:val="header"/>
    <w:basedOn w:val="a"/>
    <w:link w:val="aff9"/>
    <w:uiPriority w:val="99"/>
    <w:semiHidden/>
    <w:unhideWhenUsed/>
    <w:rsid w:val="00FE203A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link w:val="aff8"/>
    <w:uiPriority w:val="99"/>
    <w:semiHidden/>
    <w:rsid w:val="00FE203A"/>
    <w:rPr>
      <w:sz w:val="24"/>
      <w:szCs w:val="24"/>
      <w:lang w:eastAsia="ar-SA"/>
    </w:rPr>
  </w:style>
  <w:style w:type="character" w:customStyle="1" w:styleId="af7">
    <w:name w:val="Нижний колонтитул Знак"/>
    <w:link w:val="af6"/>
    <w:uiPriority w:val="99"/>
    <w:rsid w:val="00FE203A"/>
    <w:rPr>
      <w:sz w:val="24"/>
      <w:szCs w:val="24"/>
      <w:lang w:eastAsia="ar-SA"/>
    </w:rPr>
  </w:style>
  <w:style w:type="paragraph" w:customStyle="1" w:styleId="17">
    <w:name w:val="Обычный1"/>
    <w:rsid w:val="00EC4895"/>
    <w:pPr>
      <w:ind w:firstLine="709"/>
    </w:pPr>
    <w:rPr>
      <w:rFonts w:eastAsia="ヒラギノ角ゴ Pro W3"/>
      <w:color w:val="000000"/>
      <w:sz w:val="24"/>
    </w:rPr>
  </w:style>
  <w:style w:type="character" w:customStyle="1" w:styleId="apple-converted-space">
    <w:name w:val="apple-converted-space"/>
    <w:rsid w:val="00C22379"/>
  </w:style>
  <w:style w:type="character" w:styleId="affa">
    <w:name w:val="annotation reference"/>
    <w:uiPriority w:val="99"/>
    <w:semiHidden/>
    <w:unhideWhenUsed/>
    <w:rsid w:val="00CF5E02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CF5E02"/>
    <w:rPr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CF5E02"/>
    <w:rPr>
      <w:lang w:eastAsia="ar-SA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A759A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6A759A"/>
    <w:rPr>
      <w:b/>
      <w:bCs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E655C"/>
    <w:rPr>
      <w:b/>
      <w:bCs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5EB3-72D9-46DA-80C4-AFC55A73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НИУ ВШЭ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subject/>
  <dc:creator>Ольга</dc:creator>
  <cp:keywords/>
  <cp:lastModifiedBy>Студент ГУ-ВШЭ</cp:lastModifiedBy>
  <cp:revision>2</cp:revision>
  <cp:lastPrinted>2017-02-16T11:49:00Z</cp:lastPrinted>
  <dcterms:created xsi:type="dcterms:W3CDTF">2017-11-02T10:36:00Z</dcterms:created>
  <dcterms:modified xsi:type="dcterms:W3CDTF">2017-11-02T10:36:00Z</dcterms:modified>
</cp:coreProperties>
</file>